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0"/>
        <w:ind w:left="380"/>
        <w:jc w:val="center"/>
      </w:pPr>
      <w:r>
        <w:rPr>
          <w:color w:val="FF0000"/>
          <w:spacing w:val="-2"/>
        </w:rPr>
        <w:t>КРИТЕРІЇ</w:t>
      </w:r>
      <w:r>
        <w:rPr>
          <w:color w:val="FF0000"/>
          <w:spacing w:val="-15"/>
        </w:rPr>
        <w:t> </w:t>
      </w:r>
      <w:r>
        <w:rPr>
          <w:color w:val="FF0000"/>
          <w:spacing w:val="-2"/>
        </w:rPr>
        <w:t>ОЦІНЮВАННЯ</w:t>
      </w:r>
      <w:r>
        <w:rPr>
          <w:color w:val="FF0000"/>
          <w:spacing w:val="-13"/>
        </w:rPr>
        <w:t> </w:t>
      </w:r>
      <w:r>
        <w:rPr>
          <w:color w:val="FF0000"/>
          <w:spacing w:val="-2"/>
        </w:rPr>
        <w:t>ЗДОБУВАЧІВ</w:t>
      </w:r>
      <w:r>
        <w:rPr>
          <w:color w:val="FF0000"/>
          <w:spacing w:val="-12"/>
        </w:rPr>
        <w:t> </w:t>
      </w:r>
      <w:r>
        <w:rPr>
          <w:color w:val="FF0000"/>
          <w:spacing w:val="-2"/>
        </w:rPr>
        <w:t>ОСВІТИ</w:t>
      </w:r>
      <w:r>
        <w:rPr>
          <w:color w:val="FF0000"/>
          <w:spacing w:val="-13"/>
        </w:rPr>
        <w:t> </w:t>
      </w:r>
      <w:r>
        <w:rPr>
          <w:color w:val="FF0000"/>
          <w:spacing w:val="-2"/>
        </w:rPr>
        <w:t>З</w:t>
      </w:r>
      <w:r>
        <w:rPr>
          <w:color w:val="FF0000"/>
          <w:spacing w:val="-12"/>
        </w:rPr>
        <w:t> </w:t>
      </w:r>
      <w:r>
        <w:rPr>
          <w:color w:val="FF0000"/>
          <w:spacing w:val="-2"/>
        </w:rPr>
        <w:t>МАТЕМАТИКИ</w:t>
      </w:r>
    </w:p>
    <w:p>
      <w:pPr>
        <w:spacing w:line="240" w:lineRule="auto" w:before="128" w:after="0"/>
        <w:rPr>
          <w:b/>
          <w:sz w:val="20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0"/>
        <w:gridCol w:w="860"/>
        <w:gridCol w:w="9900"/>
      </w:tblGrid>
      <w:tr>
        <w:trPr>
          <w:trHeight w:val="819" w:hRule="atLeast"/>
        </w:trPr>
        <w:tc>
          <w:tcPr>
            <w:tcW w:w="2260" w:type="dxa"/>
            <w:shd w:val="clear" w:color="auto" w:fill="FF3300"/>
          </w:tcPr>
          <w:p>
            <w:pPr>
              <w:pStyle w:val="TableParagraph"/>
              <w:spacing w:before="10"/>
              <w:ind w:left="577" w:right="151" w:hanging="403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Рівні</w:t>
            </w:r>
            <w:r>
              <w:rPr>
                <w:b/>
                <w:color w:val="111111"/>
                <w:spacing w:val="-15"/>
                <w:sz w:val="24"/>
              </w:rPr>
              <w:t> </w:t>
            </w:r>
            <w:r>
              <w:rPr>
                <w:b/>
                <w:color w:val="111111"/>
                <w:sz w:val="24"/>
              </w:rPr>
              <w:t>навчальних </w:t>
            </w:r>
            <w:r>
              <w:rPr>
                <w:b/>
                <w:color w:val="111111"/>
                <w:spacing w:val="-2"/>
                <w:sz w:val="24"/>
              </w:rPr>
              <w:t>досягнень</w:t>
            </w:r>
          </w:p>
        </w:tc>
        <w:tc>
          <w:tcPr>
            <w:tcW w:w="860" w:type="dxa"/>
            <w:shd w:val="clear" w:color="auto" w:fill="FF3300"/>
          </w:tcPr>
          <w:p>
            <w:pPr>
              <w:pStyle w:val="TableParagraph"/>
              <w:spacing w:before="1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4"/>
                <w:sz w:val="24"/>
              </w:rPr>
              <w:t>Бали</w:t>
            </w:r>
          </w:p>
        </w:tc>
        <w:tc>
          <w:tcPr>
            <w:tcW w:w="9900" w:type="dxa"/>
            <w:shd w:val="clear" w:color="auto" w:fill="FF3300"/>
          </w:tcPr>
          <w:p>
            <w:pPr>
              <w:pStyle w:val="TableParagraph"/>
              <w:spacing w:before="1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Критерії</w:t>
            </w:r>
            <w:r>
              <w:rPr>
                <w:b/>
                <w:color w:val="111111"/>
                <w:spacing w:val="-7"/>
                <w:sz w:val="24"/>
              </w:rPr>
              <w:t> </w:t>
            </w:r>
            <w:r>
              <w:rPr>
                <w:b/>
                <w:color w:val="111111"/>
                <w:sz w:val="24"/>
              </w:rPr>
              <w:t>оцінювання</w:t>
            </w:r>
            <w:r>
              <w:rPr>
                <w:b/>
                <w:color w:val="111111"/>
                <w:spacing w:val="-7"/>
                <w:sz w:val="24"/>
              </w:rPr>
              <w:t> </w:t>
            </w:r>
            <w:r>
              <w:rPr>
                <w:b/>
                <w:color w:val="111111"/>
                <w:sz w:val="24"/>
              </w:rPr>
              <w:t>навчальних</w:t>
            </w:r>
            <w:r>
              <w:rPr>
                <w:b/>
                <w:color w:val="111111"/>
                <w:spacing w:val="-6"/>
                <w:sz w:val="24"/>
              </w:rPr>
              <w:t> </w:t>
            </w:r>
            <w:r>
              <w:rPr>
                <w:b/>
                <w:color w:val="111111"/>
                <w:sz w:val="24"/>
              </w:rPr>
              <w:t>досягнень</w:t>
            </w:r>
            <w:r>
              <w:rPr>
                <w:b/>
                <w:color w:val="111111"/>
                <w:spacing w:val="-7"/>
                <w:sz w:val="24"/>
              </w:rPr>
              <w:t> </w:t>
            </w:r>
            <w:r>
              <w:rPr>
                <w:b/>
                <w:color w:val="111111"/>
                <w:sz w:val="24"/>
              </w:rPr>
              <w:t>здобувачів</w:t>
            </w:r>
            <w:r>
              <w:rPr>
                <w:b/>
                <w:color w:val="111111"/>
                <w:spacing w:val="-6"/>
                <w:sz w:val="24"/>
              </w:rPr>
              <w:t> </w:t>
            </w:r>
            <w:r>
              <w:rPr>
                <w:b/>
                <w:color w:val="111111"/>
                <w:spacing w:val="-2"/>
                <w:sz w:val="24"/>
              </w:rPr>
              <w:t>освіти</w:t>
            </w:r>
          </w:p>
        </w:tc>
      </w:tr>
      <w:tr>
        <w:trPr>
          <w:trHeight w:val="1280" w:hRule="atLeast"/>
        </w:trPr>
        <w:tc>
          <w:tcPr>
            <w:tcW w:w="2260" w:type="dxa"/>
            <w:vMerge w:val="restart"/>
          </w:tcPr>
          <w:p>
            <w:pPr>
              <w:pStyle w:val="TableParagraph"/>
              <w:spacing w:before="1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I </w:t>
            </w:r>
            <w:r>
              <w:rPr>
                <w:b/>
                <w:i/>
                <w:color w:val="111111"/>
                <w:spacing w:val="-2"/>
                <w:sz w:val="24"/>
              </w:rPr>
              <w:t>Початковий</w:t>
            </w:r>
          </w:p>
        </w:tc>
        <w:tc>
          <w:tcPr>
            <w:tcW w:w="860" w:type="dxa"/>
          </w:tcPr>
          <w:p>
            <w:pPr>
              <w:pStyle w:val="TableParagraph"/>
              <w:spacing w:before="1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10"/>
                <w:sz w:val="24"/>
              </w:rPr>
              <w:t>1</w:t>
            </w:r>
          </w:p>
        </w:tc>
        <w:tc>
          <w:tcPr>
            <w:tcW w:w="9900" w:type="dxa"/>
          </w:tcPr>
          <w:p>
            <w:pPr>
              <w:pStyle w:val="TableParagraph"/>
              <w:spacing w:line="276" w:lineRule="auto" w:before="13"/>
              <w:ind w:right="76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Учень (учениця) розпізнає один із кількох запропонованих математичних об'єктів (символів, виразів, геометричних фігур тощо), виділивши його серед інших; читає і записує </w:t>
            </w:r>
            <w:r>
              <w:rPr>
                <w:color w:val="111111"/>
                <w:sz w:val="24"/>
              </w:rPr>
              <w:t>числа, переписує</w:t>
            </w:r>
            <w:r>
              <w:rPr>
                <w:color w:val="111111"/>
                <w:spacing w:val="53"/>
                <w:sz w:val="24"/>
              </w:rPr>
              <w:t> </w:t>
            </w:r>
            <w:r>
              <w:rPr>
                <w:color w:val="111111"/>
                <w:sz w:val="24"/>
              </w:rPr>
              <w:t>даний</w:t>
            </w:r>
            <w:r>
              <w:rPr>
                <w:color w:val="111111"/>
                <w:spacing w:val="40"/>
                <w:sz w:val="24"/>
              </w:rPr>
              <w:t> </w:t>
            </w:r>
            <w:r>
              <w:rPr>
                <w:color w:val="111111"/>
                <w:sz w:val="24"/>
              </w:rPr>
              <w:t>математичний</w:t>
            </w:r>
            <w:r>
              <w:rPr>
                <w:color w:val="111111"/>
                <w:spacing w:val="39"/>
                <w:sz w:val="24"/>
              </w:rPr>
              <w:t> </w:t>
            </w:r>
            <w:r>
              <w:rPr>
                <w:color w:val="111111"/>
                <w:sz w:val="24"/>
              </w:rPr>
              <w:t>вираз,</w:t>
            </w:r>
            <w:r>
              <w:rPr>
                <w:color w:val="111111"/>
                <w:spacing w:val="40"/>
                <w:sz w:val="24"/>
              </w:rPr>
              <w:t> </w:t>
            </w:r>
            <w:r>
              <w:rPr>
                <w:color w:val="111111"/>
                <w:sz w:val="24"/>
              </w:rPr>
              <w:t>формулу;</w:t>
            </w:r>
            <w:r>
              <w:rPr>
                <w:color w:val="111111"/>
                <w:spacing w:val="39"/>
                <w:sz w:val="24"/>
              </w:rPr>
              <w:t> </w:t>
            </w:r>
            <w:r>
              <w:rPr>
                <w:color w:val="111111"/>
                <w:sz w:val="24"/>
              </w:rPr>
              <w:t>зображує</w:t>
            </w:r>
            <w:r>
              <w:rPr>
                <w:color w:val="111111"/>
                <w:spacing w:val="40"/>
                <w:sz w:val="24"/>
              </w:rPr>
              <w:t> </w:t>
            </w:r>
            <w:r>
              <w:rPr>
                <w:color w:val="111111"/>
                <w:sz w:val="24"/>
              </w:rPr>
              <w:t>найпростіші</w:t>
            </w:r>
            <w:r>
              <w:rPr>
                <w:color w:val="111111"/>
                <w:spacing w:val="39"/>
                <w:sz w:val="24"/>
              </w:rPr>
              <w:t> </w:t>
            </w:r>
            <w:r>
              <w:rPr>
                <w:color w:val="111111"/>
                <w:sz w:val="24"/>
              </w:rPr>
              <w:t>геометричні</w:t>
            </w:r>
            <w:r>
              <w:rPr>
                <w:color w:val="111111"/>
                <w:spacing w:val="40"/>
                <w:sz w:val="24"/>
              </w:rPr>
              <w:t> </w:t>
            </w:r>
            <w:r>
              <w:rPr>
                <w:color w:val="111111"/>
                <w:spacing w:val="-2"/>
                <w:sz w:val="24"/>
              </w:rPr>
              <w:t>фігури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(малює </w:t>
            </w:r>
            <w:r>
              <w:rPr>
                <w:color w:val="111111"/>
                <w:spacing w:val="-2"/>
                <w:sz w:val="24"/>
              </w:rPr>
              <w:t>ескіз).</w:t>
            </w:r>
          </w:p>
        </w:tc>
      </w:tr>
      <w:tr>
        <w:trPr>
          <w:trHeight w:val="62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10"/>
                <w:sz w:val="24"/>
              </w:rPr>
              <w:t>2</w:t>
            </w:r>
          </w:p>
        </w:tc>
        <w:tc>
          <w:tcPr>
            <w:tcW w:w="990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Учень</w:t>
            </w:r>
            <w:r>
              <w:rPr>
                <w:color w:val="111111"/>
                <w:spacing w:val="35"/>
                <w:sz w:val="24"/>
              </w:rPr>
              <w:t>  </w:t>
            </w:r>
            <w:r>
              <w:rPr>
                <w:color w:val="111111"/>
                <w:sz w:val="24"/>
              </w:rPr>
              <w:t>(учениця)</w:t>
            </w:r>
            <w:r>
              <w:rPr>
                <w:color w:val="111111"/>
                <w:spacing w:val="36"/>
                <w:sz w:val="24"/>
              </w:rPr>
              <w:t>  </w:t>
            </w:r>
            <w:r>
              <w:rPr>
                <w:color w:val="111111"/>
                <w:sz w:val="24"/>
              </w:rPr>
              <w:t>виконує</w:t>
            </w:r>
            <w:r>
              <w:rPr>
                <w:color w:val="111111"/>
                <w:spacing w:val="36"/>
                <w:sz w:val="24"/>
              </w:rPr>
              <w:t>  </w:t>
            </w:r>
            <w:r>
              <w:rPr>
                <w:color w:val="111111"/>
                <w:sz w:val="24"/>
              </w:rPr>
              <w:t>однокрокові</w:t>
            </w:r>
            <w:r>
              <w:rPr>
                <w:color w:val="111111"/>
                <w:spacing w:val="35"/>
                <w:sz w:val="24"/>
              </w:rPr>
              <w:t>  </w:t>
            </w:r>
            <w:r>
              <w:rPr>
                <w:color w:val="111111"/>
                <w:sz w:val="24"/>
              </w:rPr>
              <w:t>дії</w:t>
            </w:r>
            <w:r>
              <w:rPr>
                <w:color w:val="111111"/>
                <w:spacing w:val="36"/>
                <w:sz w:val="24"/>
              </w:rPr>
              <w:t>  </w:t>
            </w:r>
            <w:r>
              <w:rPr>
                <w:color w:val="111111"/>
                <w:sz w:val="24"/>
              </w:rPr>
              <w:t>з</w:t>
            </w:r>
            <w:r>
              <w:rPr>
                <w:color w:val="111111"/>
                <w:spacing w:val="28"/>
                <w:sz w:val="24"/>
              </w:rPr>
              <w:t>  </w:t>
            </w:r>
            <w:r>
              <w:rPr>
                <w:color w:val="111111"/>
                <w:sz w:val="24"/>
              </w:rPr>
              <w:t>числами,</w:t>
            </w:r>
            <w:r>
              <w:rPr>
                <w:color w:val="111111"/>
                <w:spacing w:val="29"/>
                <w:sz w:val="24"/>
              </w:rPr>
              <w:t>  </w:t>
            </w:r>
            <w:r>
              <w:rPr>
                <w:color w:val="111111"/>
                <w:sz w:val="24"/>
              </w:rPr>
              <w:t>найпростішими</w:t>
            </w:r>
            <w:r>
              <w:rPr>
                <w:color w:val="111111"/>
                <w:spacing w:val="28"/>
                <w:sz w:val="24"/>
              </w:rPr>
              <w:t>  </w:t>
            </w:r>
            <w:r>
              <w:rPr>
                <w:color w:val="111111"/>
                <w:spacing w:val="-2"/>
                <w:sz w:val="24"/>
              </w:rPr>
              <w:t>математичними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11111"/>
                <w:sz w:val="24"/>
              </w:rPr>
              <w:t>виразами;</w:t>
            </w:r>
            <w:r>
              <w:rPr>
                <w:color w:val="111111"/>
                <w:spacing w:val="-4"/>
                <w:sz w:val="24"/>
              </w:rPr>
              <w:t> </w:t>
            </w:r>
            <w:r>
              <w:rPr>
                <w:color w:val="111111"/>
                <w:sz w:val="24"/>
              </w:rPr>
              <w:t>впізнає</w:t>
            </w:r>
            <w:r>
              <w:rPr>
                <w:color w:val="111111"/>
                <w:spacing w:val="-3"/>
                <w:sz w:val="24"/>
              </w:rPr>
              <w:t> </w:t>
            </w:r>
            <w:r>
              <w:rPr>
                <w:color w:val="111111"/>
                <w:sz w:val="24"/>
              </w:rPr>
              <w:t>окремі</w:t>
            </w:r>
            <w:r>
              <w:rPr>
                <w:color w:val="111111"/>
                <w:spacing w:val="-4"/>
                <w:sz w:val="24"/>
              </w:rPr>
              <w:t> </w:t>
            </w:r>
            <w:r>
              <w:rPr>
                <w:color w:val="111111"/>
                <w:sz w:val="24"/>
              </w:rPr>
              <w:t>математичні</w:t>
            </w:r>
            <w:r>
              <w:rPr>
                <w:color w:val="111111"/>
                <w:spacing w:val="-3"/>
                <w:sz w:val="24"/>
              </w:rPr>
              <w:t> </w:t>
            </w:r>
            <w:r>
              <w:rPr>
                <w:color w:val="111111"/>
                <w:sz w:val="24"/>
              </w:rPr>
              <w:t>об'єкти</w:t>
            </w:r>
            <w:r>
              <w:rPr>
                <w:color w:val="111111"/>
                <w:spacing w:val="-3"/>
                <w:sz w:val="24"/>
              </w:rPr>
              <w:t> </w:t>
            </w:r>
            <w:r>
              <w:rPr>
                <w:color w:val="111111"/>
                <w:sz w:val="24"/>
              </w:rPr>
              <w:t>і</w:t>
            </w:r>
            <w:r>
              <w:rPr>
                <w:color w:val="111111"/>
                <w:spacing w:val="-4"/>
                <w:sz w:val="24"/>
              </w:rPr>
              <w:t> </w:t>
            </w:r>
            <w:r>
              <w:rPr>
                <w:color w:val="111111"/>
                <w:sz w:val="24"/>
              </w:rPr>
              <w:t>пояснює</w:t>
            </w:r>
            <w:r>
              <w:rPr>
                <w:color w:val="111111"/>
                <w:spacing w:val="-3"/>
                <w:sz w:val="24"/>
              </w:rPr>
              <w:t> </w:t>
            </w:r>
            <w:r>
              <w:rPr>
                <w:color w:val="111111"/>
                <w:sz w:val="24"/>
              </w:rPr>
              <w:t>свій</w:t>
            </w:r>
            <w:r>
              <w:rPr>
                <w:color w:val="111111"/>
                <w:spacing w:val="-3"/>
                <w:sz w:val="24"/>
              </w:rPr>
              <w:t> </w:t>
            </w:r>
            <w:r>
              <w:rPr>
                <w:color w:val="111111"/>
                <w:spacing w:val="-2"/>
                <w:sz w:val="24"/>
              </w:rPr>
              <w:t>вибір.</w:t>
            </w:r>
          </w:p>
        </w:tc>
      </w:tr>
      <w:tr>
        <w:trPr>
          <w:trHeight w:val="64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10"/>
                <w:sz w:val="24"/>
              </w:rPr>
              <w:t>3</w:t>
            </w:r>
          </w:p>
        </w:tc>
        <w:tc>
          <w:tcPr>
            <w:tcW w:w="9900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color w:val="111111"/>
                <w:sz w:val="24"/>
              </w:rPr>
              <w:t>Учень</w:t>
            </w:r>
            <w:r>
              <w:rPr>
                <w:color w:val="111111"/>
                <w:spacing w:val="28"/>
                <w:sz w:val="24"/>
              </w:rPr>
              <w:t> </w:t>
            </w:r>
            <w:r>
              <w:rPr>
                <w:color w:val="111111"/>
                <w:sz w:val="24"/>
              </w:rPr>
              <w:t>(учениця)</w:t>
            </w:r>
            <w:r>
              <w:rPr>
                <w:color w:val="111111"/>
                <w:spacing w:val="28"/>
                <w:sz w:val="24"/>
              </w:rPr>
              <w:t> </w:t>
            </w:r>
            <w:r>
              <w:rPr>
                <w:color w:val="111111"/>
                <w:sz w:val="24"/>
              </w:rPr>
              <w:t>співставляє</w:t>
            </w:r>
            <w:r>
              <w:rPr>
                <w:color w:val="111111"/>
                <w:spacing w:val="28"/>
                <w:sz w:val="24"/>
              </w:rPr>
              <w:t> </w:t>
            </w:r>
            <w:r>
              <w:rPr>
                <w:color w:val="111111"/>
                <w:sz w:val="24"/>
              </w:rPr>
              <w:t>дані</w:t>
            </w:r>
            <w:r>
              <w:rPr>
                <w:color w:val="111111"/>
                <w:spacing w:val="28"/>
                <w:sz w:val="24"/>
              </w:rPr>
              <w:t> </w:t>
            </w:r>
            <w:r>
              <w:rPr>
                <w:color w:val="111111"/>
                <w:sz w:val="24"/>
              </w:rPr>
              <w:t>або</w:t>
            </w:r>
            <w:r>
              <w:rPr>
                <w:color w:val="111111"/>
                <w:spacing w:val="28"/>
                <w:sz w:val="24"/>
              </w:rPr>
              <w:t> </w:t>
            </w:r>
            <w:r>
              <w:rPr>
                <w:color w:val="111111"/>
                <w:sz w:val="24"/>
              </w:rPr>
              <w:t>словесно</w:t>
            </w:r>
            <w:r>
              <w:rPr>
                <w:color w:val="111111"/>
                <w:spacing w:val="28"/>
                <w:sz w:val="24"/>
              </w:rPr>
              <w:t> </w:t>
            </w:r>
            <w:r>
              <w:rPr>
                <w:color w:val="111111"/>
                <w:sz w:val="24"/>
              </w:rPr>
              <w:t>описані</w:t>
            </w:r>
            <w:r>
              <w:rPr>
                <w:color w:val="111111"/>
                <w:spacing w:val="28"/>
                <w:sz w:val="24"/>
              </w:rPr>
              <w:t> </w:t>
            </w:r>
            <w:r>
              <w:rPr>
                <w:color w:val="111111"/>
                <w:sz w:val="24"/>
              </w:rPr>
              <w:t>математичні</w:t>
            </w:r>
            <w:r>
              <w:rPr>
                <w:color w:val="111111"/>
                <w:spacing w:val="28"/>
                <w:sz w:val="24"/>
              </w:rPr>
              <w:t> </w:t>
            </w:r>
            <w:r>
              <w:rPr>
                <w:color w:val="111111"/>
                <w:sz w:val="24"/>
              </w:rPr>
              <w:t>об'єкти</w:t>
            </w:r>
            <w:r>
              <w:rPr>
                <w:color w:val="111111"/>
                <w:spacing w:val="28"/>
                <w:sz w:val="24"/>
              </w:rPr>
              <w:t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13"/>
                <w:sz w:val="24"/>
              </w:rPr>
              <w:t> </w:t>
            </w:r>
            <w:r>
              <w:rPr>
                <w:color w:val="111111"/>
                <w:sz w:val="24"/>
              </w:rPr>
              <w:t>їх</w:t>
            </w:r>
            <w:r>
              <w:rPr>
                <w:color w:val="111111"/>
                <w:spacing w:val="14"/>
                <w:sz w:val="24"/>
              </w:rPr>
              <w:t> </w:t>
            </w:r>
            <w:r>
              <w:rPr>
                <w:color w:val="111111"/>
                <w:spacing w:val="-2"/>
                <w:sz w:val="24"/>
              </w:rPr>
              <w:t>суттєвими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11111"/>
                <w:sz w:val="24"/>
              </w:rPr>
              <w:t>властивостями;</w:t>
            </w:r>
            <w:r>
              <w:rPr>
                <w:color w:val="111111"/>
                <w:spacing w:val="-9"/>
                <w:sz w:val="24"/>
              </w:rPr>
              <w:t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-6"/>
                <w:sz w:val="24"/>
              </w:rPr>
              <w:t> </w:t>
            </w:r>
            <w:r>
              <w:rPr>
                <w:color w:val="111111"/>
                <w:sz w:val="24"/>
              </w:rPr>
              <w:t>допомогою</w:t>
            </w:r>
            <w:r>
              <w:rPr>
                <w:color w:val="111111"/>
                <w:spacing w:val="-6"/>
                <w:sz w:val="24"/>
              </w:rPr>
              <w:t> </w:t>
            </w:r>
            <w:r>
              <w:rPr>
                <w:color w:val="111111"/>
                <w:sz w:val="24"/>
              </w:rPr>
              <w:t>вчителя</w:t>
            </w:r>
            <w:r>
              <w:rPr>
                <w:color w:val="111111"/>
                <w:spacing w:val="-6"/>
                <w:sz w:val="24"/>
              </w:rPr>
              <w:t> </w:t>
            </w:r>
            <w:r>
              <w:rPr>
                <w:color w:val="111111"/>
                <w:sz w:val="24"/>
              </w:rPr>
              <w:t>виконує</w:t>
            </w:r>
            <w:r>
              <w:rPr>
                <w:color w:val="111111"/>
                <w:spacing w:val="-6"/>
                <w:sz w:val="24"/>
              </w:rPr>
              <w:t> </w:t>
            </w:r>
            <w:r>
              <w:rPr>
                <w:color w:val="111111"/>
                <w:sz w:val="24"/>
              </w:rPr>
              <w:t>елементарні</w:t>
            </w:r>
            <w:r>
              <w:rPr>
                <w:color w:val="111111"/>
                <w:spacing w:val="-6"/>
                <w:sz w:val="24"/>
              </w:rPr>
              <w:t> </w:t>
            </w:r>
            <w:r>
              <w:rPr>
                <w:color w:val="111111"/>
                <w:spacing w:val="-2"/>
                <w:sz w:val="24"/>
              </w:rPr>
              <w:t>завдання.</w:t>
            </w:r>
          </w:p>
        </w:tc>
      </w:tr>
      <w:tr>
        <w:trPr>
          <w:trHeight w:val="939" w:hRule="atLeast"/>
        </w:trPr>
        <w:tc>
          <w:tcPr>
            <w:tcW w:w="2260" w:type="dxa"/>
            <w:vMerge w:val="restart"/>
          </w:tcPr>
          <w:p>
            <w:pPr>
              <w:pStyle w:val="TableParagraph"/>
              <w:spacing w:before="273"/>
              <w:ind w:left="531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II </w:t>
            </w:r>
            <w:r>
              <w:rPr>
                <w:b/>
                <w:i/>
                <w:color w:val="111111"/>
                <w:spacing w:val="-2"/>
                <w:sz w:val="24"/>
              </w:rPr>
              <w:t>Середній</w:t>
            </w:r>
          </w:p>
        </w:tc>
        <w:tc>
          <w:tcPr>
            <w:tcW w:w="860" w:type="dxa"/>
          </w:tcPr>
          <w:p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10"/>
                <w:sz w:val="24"/>
              </w:rPr>
              <w:t>4</w:t>
            </w:r>
          </w:p>
        </w:tc>
        <w:tc>
          <w:tcPr>
            <w:tcW w:w="9900" w:type="dxa"/>
          </w:tcPr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color w:val="111111"/>
                <w:sz w:val="24"/>
              </w:rPr>
              <w:t>Учень</w:t>
            </w:r>
            <w:r>
              <w:rPr>
                <w:color w:val="111111"/>
                <w:spacing w:val="40"/>
                <w:sz w:val="24"/>
              </w:rPr>
              <w:t> </w:t>
            </w:r>
            <w:r>
              <w:rPr>
                <w:color w:val="111111"/>
                <w:sz w:val="24"/>
              </w:rPr>
              <w:t>(учениця)</w:t>
            </w:r>
            <w:r>
              <w:rPr>
                <w:color w:val="111111"/>
                <w:spacing w:val="40"/>
                <w:sz w:val="24"/>
              </w:rPr>
              <w:t> </w:t>
            </w:r>
            <w:r>
              <w:rPr>
                <w:color w:val="111111"/>
                <w:sz w:val="24"/>
              </w:rPr>
              <w:t>відтворює</w:t>
            </w:r>
            <w:r>
              <w:rPr>
                <w:color w:val="111111"/>
                <w:spacing w:val="40"/>
                <w:sz w:val="24"/>
              </w:rPr>
              <w:t> </w:t>
            </w:r>
            <w:r>
              <w:rPr>
                <w:color w:val="111111"/>
                <w:sz w:val="24"/>
              </w:rPr>
              <w:t>означення</w:t>
            </w:r>
            <w:r>
              <w:rPr>
                <w:color w:val="111111"/>
                <w:spacing w:val="40"/>
                <w:sz w:val="24"/>
              </w:rPr>
              <w:t> </w:t>
            </w:r>
            <w:r>
              <w:rPr>
                <w:color w:val="111111"/>
                <w:sz w:val="24"/>
              </w:rPr>
              <w:t>математичних</w:t>
            </w:r>
            <w:r>
              <w:rPr>
                <w:color w:val="111111"/>
                <w:spacing w:val="40"/>
                <w:sz w:val="24"/>
              </w:rPr>
              <w:t> </w:t>
            </w:r>
            <w:r>
              <w:rPr>
                <w:color w:val="111111"/>
                <w:sz w:val="24"/>
              </w:rPr>
              <w:t>понять</w:t>
            </w:r>
            <w:r>
              <w:rPr>
                <w:color w:val="111111"/>
                <w:spacing w:val="40"/>
                <w:sz w:val="24"/>
              </w:rPr>
              <w:t> </w:t>
            </w:r>
            <w:r>
              <w:rPr>
                <w:color w:val="111111"/>
                <w:sz w:val="24"/>
              </w:rPr>
              <w:t>і</w:t>
            </w:r>
            <w:r>
              <w:rPr>
                <w:color w:val="111111"/>
                <w:spacing w:val="40"/>
                <w:sz w:val="24"/>
              </w:rPr>
              <w:t> </w:t>
            </w:r>
            <w:r>
              <w:rPr>
                <w:color w:val="111111"/>
                <w:sz w:val="24"/>
              </w:rPr>
              <w:t>формулювання</w:t>
            </w:r>
            <w:r>
              <w:rPr>
                <w:color w:val="111111"/>
                <w:spacing w:val="40"/>
                <w:sz w:val="24"/>
              </w:rPr>
              <w:t> </w:t>
            </w:r>
            <w:r>
              <w:rPr>
                <w:color w:val="111111"/>
                <w:sz w:val="24"/>
              </w:rPr>
              <w:t>тверджень;</w:t>
            </w:r>
            <w:r>
              <w:rPr>
                <w:color w:val="111111"/>
                <w:spacing w:val="40"/>
                <w:sz w:val="24"/>
              </w:rPr>
              <w:t> </w:t>
            </w:r>
            <w:r>
              <w:rPr>
                <w:color w:val="111111"/>
                <w:sz w:val="24"/>
              </w:rPr>
              <w:t>називає</w:t>
            </w:r>
            <w:r>
              <w:rPr>
                <w:color w:val="111111"/>
                <w:spacing w:val="5"/>
                <w:sz w:val="24"/>
              </w:rPr>
              <w:t> </w:t>
            </w:r>
            <w:r>
              <w:rPr>
                <w:color w:val="111111"/>
                <w:sz w:val="24"/>
              </w:rPr>
              <w:t>елементи</w:t>
            </w:r>
            <w:r>
              <w:rPr>
                <w:color w:val="111111"/>
                <w:spacing w:val="8"/>
                <w:sz w:val="24"/>
              </w:rPr>
              <w:t> </w:t>
            </w:r>
            <w:r>
              <w:rPr>
                <w:color w:val="111111"/>
                <w:sz w:val="24"/>
              </w:rPr>
              <w:t>математичних</w:t>
            </w:r>
            <w:r>
              <w:rPr>
                <w:color w:val="111111"/>
                <w:spacing w:val="7"/>
                <w:sz w:val="24"/>
              </w:rPr>
              <w:t> </w:t>
            </w:r>
            <w:r>
              <w:rPr>
                <w:color w:val="111111"/>
                <w:sz w:val="24"/>
              </w:rPr>
              <w:t>об'єктів;</w:t>
            </w:r>
            <w:r>
              <w:rPr>
                <w:color w:val="111111"/>
                <w:spacing w:val="8"/>
                <w:sz w:val="24"/>
              </w:rPr>
              <w:t> </w:t>
            </w:r>
            <w:r>
              <w:rPr>
                <w:color w:val="111111"/>
                <w:sz w:val="24"/>
              </w:rPr>
              <w:t>формулює</w:t>
            </w:r>
            <w:r>
              <w:rPr>
                <w:color w:val="111111"/>
                <w:spacing w:val="7"/>
                <w:sz w:val="24"/>
              </w:rPr>
              <w:t> </w:t>
            </w:r>
            <w:r>
              <w:rPr>
                <w:color w:val="111111"/>
                <w:sz w:val="24"/>
              </w:rPr>
              <w:t>деякі</w:t>
            </w:r>
            <w:r>
              <w:rPr>
                <w:color w:val="111111"/>
                <w:spacing w:val="8"/>
                <w:sz w:val="24"/>
              </w:rPr>
              <w:t> </w:t>
            </w:r>
            <w:r>
              <w:rPr>
                <w:color w:val="111111"/>
                <w:sz w:val="24"/>
              </w:rPr>
              <w:t>властивості</w:t>
            </w:r>
            <w:r>
              <w:rPr>
                <w:color w:val="111111"/>
                <w:spacing w:val="7"/>
                <w:sz w:val="24"/>
              </w:rPr>
              <w:t> </w:t>
            </w:r>
            <w:r>
              <w:rPr>
                <w:color w:val="111111"/>
                <w:sz w:val="24"/>
              </w:rPr>
              <w:t>математичних</w:t>
            </w:r>
            <w:r>
              <w:rPr>
                <w:color w:val="111111"/>
                <w:spacing w:val="8"/>
                <w:sz w:val="24"/>
              </w:rPr>
              <w:t> </w:t>
            </w:r>
            <w:r>
              <w:rPr>
                <w:color w:val="111111"/>
                <w:spacing w:val="-2"/>
                <w:sz w:val="24"/>
              </w:rPr>
              <w:t>об'єктів;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виконує</w:t>
            </w:r>
            <w:r>
              <w:rPr>
                <w:color w:val="111111"/>
                <w:spacing w:val="-14"/>
                <w:sz w:val="24"/>
              </w:rPr>
              <w:t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-12"/>
                <w:sz w:val="24"/>
              </w:rPr>
              <w:t> </w:t>
            </w:r>
            <w:r>
              <w:rPr>
                <w:color w:val="111111"/>
                <w:sz w:val="24"/>
              </w:rPr>
              <w:t>зразком</w:t>
            </w:r>
            <w:r>
              <w:rPr>
                <w:color w:val="111111"/>
                <w:spacing w:val="-11"/>
                <w:sz w:val="24"/>
              </w:rPr>
              <w:t> </w:t>
            </w:r>
            <w:r>
              <w:rPr>
                <w:color w:val="111111"/>
                <w:sz w:val="24"/>
              </w:rPr>
              <w:t>завдання</w:t>
            </w:r>
            <w:r>
              <w:rPr>
                <w:color w:val="111111"/>
                <w:spacing w:val="-12"/>
                <w:sz w:val="24"/>
              </w:rPr>
              <w:t> </w:t>
            </w:r>
            <w:r>
              <w:rPr>
                <w:color w:val="111111"/>
                <w:sz w:val="24"/>
              </w:rPr>
              <w:t>обов'язкового</w:t>
            </w:r>
            <w:r>
              <w:rPr>
                <w:color w:val="111111"/>
                <w:spacing w:val="-11"/>
                <w:sz w:val="24"/>
              </w:rPr>
              <w:t> </w:t>
            </w:r>
            <w:r>
              <w:rPr>
                <w:color w:val="111111"/>
                <w:spacing w:val="-2"/>
                <w:sz w:val="24"/>
              </w:rPr>
              <w:t>рівня.</w:t>
            </w:r>
          </w:p>
        </w:tc>
      </w:tr>
      <w:tr>
        <w:trPr>
          <w:trHeight w:val="94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10"/>
                <w:sz w:val="24"/>
              </w:rPr>
              <w:t>5</w:t>
            </w:r>
          </w:p>
        </w:tc>
        <w:tc>
          <w:tcPr>
            <w:tcW w:w="9900" w:type="dxa"/>
          </w:tcPr>
          <w:p>
            <w:pPr>
              <w:pStyle w:val="TableParagraph"/>
              <w:spacing w:line="276" w:lineRule="auto" w:before="4"/>
              <w:rPr>
                <w:sz w:val="24"/>
              </w:rPr>
            </w:pPr>
            <w:r>
              <w:rPr>
                <w:color w:val="111111"/>
                <w:sz w:val="24"/>
              </w:rPr>
              <w:t>Учень</w:t>
            </w:r>
            <w:r>
              <w:rPr>
                <w:color w:val="111111"/>
                <w:spacing w:val="40"/>
                <w:sz w:val="24"/>
              </w:rPr>
              <w:t> </w:t>
            </w:r>
            <w:r>
              <w:rPr>
                <w:color w:val="111111"/>
                <w:sz w:val="24"/>
              </w:rPr>
              <w:t>(учениця)</w:t>
            </w:r>
            <w:r>
              <w:rPr>
                <w:color w:val="111111"/>
                <w:spacing w:val="40"/>
                <w:sz w:val="24"/>
              </w:rPr>
              <w:t> </w:t>
            </w:r>
            <w:r>
              <w:rPr>
                <w:color w:val="111111"/>
                <w:sz w:val="24"/>
              </w:rPr>
              <w:t>ілюструє</w:t>
            </w:r>
            <w:r>
              <w:rPr>
                <w:color w:val="111111"/>
                <w:spacing w:val="40"/>
                <w:sz w:val="24"/>
              </w:rPr>
              <w:t> </w:t>
            </w:r>
            <w:r>
              <w:rPr>
                <w:color w:val="111111"/>
                <w:sz w:val="24"/>
              </w:rPr>
              <w:t>означення</w:t>
            </w:r>
            <w:r>
              <w:rPr>
                <w:color w:val="111111"/>
                <w:spacing w:val="40"/>
                <w:sz w:val="24"/>
              </w:rPr>
              <w:t> </w:t>
            </w:r>
            <w:r>
              <w:rPr>
                <w:color w:val="111111"/>
                <w:sz w:val="24"/>
              </w:rPr>
              <w:t>математичних</w:t>
            </w:r>
            <w:r>
              <w:rPr>
                <w:color w:val="111111"/>
                <w:spacing w:val="36"/>
                <w:sz w:val="24"/>
              </w:rPr>
              <w:t> </w:t>
            </w:r>
            <w:r>
              <w:rPr>
                <w:color w:val="111111"/>
                <w:sz w:val="24"/>
              </w:rPr>
              <w:t>понять,</w:t>
            </w:r>
            <w:r>
              <w:rPr>
                <w:color w:val="111111"/>
                <w:spacing w:val="36"/>
                <w:sz w:val="24"/>
              </w:rPr>
              <w:t> </w:t>
            </w:r>
            <w:r>
              <w:rPr>
                <w:color w:val="111111"/>
                <w:sz w:val="24"/>
              </w:rPr>
              <w:t>формулювань</w:t>
            </w:r>
            <w:r>
              <w:rPr>
                <w:color w:val="111111"/>
                <w:spacing w:val="36"/>
                <w:sz w:val="24"/>
              </w:rPr>
              <w:t> </w:t>
            </w:r>
            <w:r>
              <w:rPr>
                <w:color w:val="111111"/>
                <w:sz w:val="24"/>
              </w:rPr>
              <w:t>теорем</w:t>
            </w:r>
            <w:r>
              <w:rPr>
                <w:color w:val="111111"/>
                <w:spacing w:val="36"/>
                <w:sz w:val="24"/>
              </w:rPr>
              <w:t> </w:t>
            </w:r>
            <w:r>
              <w:rPr>
                <w:color w:val="111111"/>
                <w:sz w:val="24"/>
              </w:rPr>
              <w:t>і</w:t>
            </w:r>
            <w:r>
              <w:rPr>
                <w:color w:val="111111"/>
                <w:spacing w:val="36"/>
                <w:sz w:val="24"/>
              </w:rPr>
              <w:t> </w:t>
            </w:r>
            <w:r>
              <w:rPr>
                <w:color w:val="111111"/>
                <w:sz w:val="24"/>
              </w:rPr>
              <w:t>правил виконання</w:t>
            </w:r>
            <w:r>
              <w:rPr>
                <w:color w:val="111111"/>
                <w:spacing w:val="53"/>
                <w:w w:val="150"/>
                <w:sz w:val="24"/>
              </w:rPr>
              <w:t> </w:t>
            </w:r>
            <w:r>
              <w:rPr>
                <w:color w:val="111111"/>
                <w:sz w:val="24"/>
              </w:rPr>
              <w:t>математичних</w:t>
            </w:r>
            <w:r>
              <w:rPr>
                <w:color w:val="111111"/>
                <w:spacing w:val="54"/>
                <w:w w:val="150"/>
                <w:sz w:val="24"/>
              </w:rPr>
              <w:t> </w:t>
            </w:r>
            <w:r>
              <w:rPr>
                <w:color w:val="111111"/>
                <w:sz w:val="24"/>
              </w:rPr>
              <w:t>дій</w:t>
            </w:r>
            <w:r>
              <w:rPr>
                <w:color w:val="111111"/>
                <w:spacing w:val="53"/>
                <w:w w:val="150"/>
                <w:sz w:val="24"/>
              </w:rPr>
              <w:t> </w:t>
            </w:r>
            <w:r>
              <w:rPr>
                <w:color w:val="111111"/>
                <w:sz w:val="24"/>
              </w:rPr>
              <w:t>прикладами</w:t>
            </w:r>
            <w:r>
              <w:rPr>
                <w:color w:val="111111"/>
                <w:spacing w:val="54"/>
                <w:w w:val="150"/>
                <w:sz w:val="24"/>
              </w:rPr>
              <w:t> </w:t>
            </w:r>
            <w:r>
              <w:rPr>
                <w:color w:val="111111"/>
                <w:sz w:val="24"/>
              </w:rPr>
              <w:t>із</w:t>
            </w:r>
            <w:r>
              <w:rPr>
                <w:color w:val="111111"/>
                <w:spacing w:val="69"/>
                <w:sz w:val="24"/>
              </w:rPr>
              <w:t> </w:t>
            </w:r>
            <w:r>
              <w:rPr>
                <w:color w:val="111111"/>
                <w:sz w:val="24"/>
              </w:rPr>
              <w:t>пояснень</w:t>
            </w:r>
            <w:r>
              <w:rPr>
                <w:color w:val="111111"/>
                <w:spacing w:val="70"/>
                <w:sz w:val="24"/>
              </w:rPr>
              <w:t> </w:t>
            </w:r>
            <w:r>
              <w:rPr>
                <w:color w:val="111111"/>
                <w:sz w:val="24"/>
              </w:rPr>
              <w:t>вчителя</w:t>
            </w:r>
            <w:r>
              <w:rPr>
                <w:color w:val="111111"/>
                <w:spacing w:val="69"/>
                <w:sz w:val="24"/>
              </w:rPr>
              <w:t> </w:t>
            </w:r>
            <w:r>
              <w:rPr>
                <w:color w:val="111111"/>
                <w:sz w:val="24"/>
              </w:rPr>
              <w:t>або</w:t>
            </w:r>
            <w:r>
              <w:rPr>
                <w:color w:val="111111"/>
                <w:spacing w:val="69"/>
                <w:sz w:val="24"/>
              </w:rPr>
              <w:t> </w:t>
            </w:r>
            <w:r>
              <w:rPr>
                <w:color w:val="111111"/>
                <w:sz w:val="24"/>
              </w:rPr>
              <w:t>підручника;</w:t>
            </w:r>
            <w:r>
              <w:rPr>
                <w:color w:val="111111"/>
                <w:spacing w:val="70"/>
                <w:sz w:val="24"/>
              </w:rPr>
              <w:t> </w:t>
            </w:r>
            <w:r>
              <w:rPr>
                <w:color w:val="111111"/>
                <w:spacing w:val="-2"/>
                <w:sz w:val="24"/>
              </w:rPr>
              <w:t>розв'язує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завдання</w:t>
            </w:r>
            <w:r>
              <w:rPr>
                <w:color w:val="111111"/>
                <w:spacing w:val="-7"/>
                <w:sz w:val="24"/>
              </w:rPr>
              <w:t> </w:t>
            </w:r>
            <w:r>
              <w:rPr>
                <w:color w:val="111111"/>
                <w:sz w:val="24"/>
              </w:rPr>
              <w:t>обов'язкового</w:t>
            </w:r>
            <w:r>
              <w:rPr>
                <w:color w:val="111111"/>
                <w:spacing w:val="-6"/>
                <w:sz w:val="24"/>
              </w:rPr>
              <w:t> </w:t>
            </w:r>
            <w:r>
              <w:rPr>
                <w:color w:val="111111"/>
                <w:sz w:val="24"/>
              </w:rPr>
              <w:t>рівня</w:t>
            </w:r>
            <w:r>
              <w:rPr>
                <w:color w:val="111111"/>
                <w:spacing w:val="-7"/>
                <w:sz w:val="24"/>
              </w:rPr>
              <w:t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-6"/>
                <w:sz w:val="24"/>
              </w:rPr>
              <w:t> </w:t>
            </w:r>
            <w:r>
              <w:rPr>
                <w:color w:val="111111"/>
                <w:sz w:val="24"/>
              </w:rPr>
              <w:t>відомими</w:t>
            </w:r>
            <w:r>
              <w:rPr>
                <w:color w:val="111111"/>
                <w:spacing w:val="-6"/>
                <w:sz w:val="24"/>
              </w:rPr>
              <w:t> </w:t>
            </w:r>
            <w:r>
              <w:rPr>
                <w:color w:val="111111"/>
                <w:sz w:val="24"/>
              </w:rPr>
              <w:t>алгоритмами</w:t>
            </w:r>
            <w:r>
              <w:rPr>
                <w:color w:val="111111"/>
                <w:spacing w:val="-7"/>
                <w:sz w:val="24"/>
              </w:rPr>
              <w:t> </w:t>
            </w:r>
            <w:r>
              <w:rPr>
                <w:color w:val="111111"/>
                <w:sz w:val="24"/>
              </w:rPr>
              <w:t>з</w:t>
            </w:r>
            <w:r>
              <w:rPr>
                <w:color w:val="111111"/>
                <w:spacing w:val="-6"/>
                <w:sz w:val="24"/>
              </w:rPr>
              <w:t> </w:t>
            </w:r>
            <w:r>
              <w:rPr>
                <w:color w:val="111111"/>
                <w:sz w:val="24"/>
              </w:rPr>
              <w:t>частковим</w:t>
            </w:r>
            <w:r>
              <w:rPr>
                <w:color w:val="111111"/>
                <w:spacing w:val="-6"/>
                <w:sz w:val="24"/>
              </w:rPr>
              <w:t> </w:t>
            </w:r>
            <w:r>
              <w:rPr>
                <w:color w:val="111111"/>
                <w:spacing w:val="-2"/>
                <w:sz w:val="24"/>
              </w:rPr>
              <w:t>поясненням.</w:t>
            </w:r>
          </w:p>
        </w:tc>
      </w:tr>
      <w:tr>
        <w:trPr>
          <w:trHeight w:val="128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10"/>
                <w:sz w:val="24"/>
              </w:rPr>
              <w:t>6</w:t>
            </w:r>
          </w:p>
        </w:tc>
        <w:tc>
          <w:tcPr>
            <w:tcW w:w="9900" w:type="dxa"/>
          </w:tcPr>
          <w:p>
            <w:pPr>
              <w:pStyle w:val="TableParagraph"/>
              <w:spacing w:line="276" w:lineRule="auto" w:before="11"/>
              <w:ind w:right="77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Учень (учениця) ілюструє означення математичних понять, формулювань теорем і </w:t>
            </w:r>
            <w:r>
              <w:rPr>
                <w:color w:val="111111"/>
                <w:sz w:val="24"/>
              </w:rPr>
              <w:t>правил виконання математичних дій власними прикладами; самостійно розв'язує завдання обов'язкового</w:t>
            </w:r>
            <w:r>
              <w:rPr>
                <w:color w:val="111111"/>
                <w:spacing w:val="67"/>
                <w:w w:val="150"/>
                <w:sz w:val="24"/>
              </w:rPr>
              <w:t> </w:t>
            </w:r>
            <w:r>
              <w:rPr>
                <w:color w:val="111111"/>
                <w:sz w:val="24"/>
              </w:rPr>
              <w:t>рівня</w:t>
            </w:r>
            <w:r>
              <w:rPr>
                <w:color w:val="111111"/>
                <w:spacing w:val="67"/>
                <w:w w:val="150"/>
                <w:sz w:val="24"/>
              </w:rPr>
              <w:t> </w:t>
            </w:r>
            <w:r>
              <w:rPr>
                <w:color w:val="111111"/>
                <w:sz w:val="24"/>
              </w:rPr>
              <w:t>з</w:t>
            </w:r>
            <w:r>
              <w:rPr>
                <w:color w:val="111111"/>
                <w:spacing w:val="67"/>
                <w:w w:val="150"/>
                <w:sz w:val="24"/>
              </w:rPr>
              <w:t> </w:t>
            </w:r>
            <w:r>
              <w:rPr>
                <w:color w:val="111111"/>
                <w:sz w:val="24"/>
              </w:rPr>
              <w:t>достатнім</w:t>
            </w:r>
            <w:r>
              <w:rPr>
                <w:color w:val="111111"/>
                <w:spacing w:val="67"/>
                <w:w w:val="150"/>
                <w:sz w:val="24"/>
              </w:rPr>
              <w:t> </w:t>
            </w:r>
            <w:r>
              <w:rPr>
                <w:color w:val="111111"/>
                <w:sz w:val="24"/>
              </w:rPr>
              <w:t>поясненням;</w:t>
            </w:r>
            <w:r>
              <w:rPr>
                <w:color w:val="111111"/>
                <w:spacing w:val="68"/>
                <w:w w:val="150"/>
                <w:sz w:val="24"/>
              </w:rPr>
              <w:t> </w:t>
            </w:r>
            <w:r>
              <w:rPr>
                <w:color w:val="111111"/>
                <w:sz w:val="24"/>
              </w:rPr>
              <w:t>записує</w:t>
            </w:r>
            <w:r>
              <w:rPr>
                <w:color w:val="111111"/>
                <w:spacing w:val="53"/>
                <w:w w:val="150"/>
                <w:sz w:val="24"/>
              </w:rPr>
              <w:t> </w:t>
            </w:r>
            <w:r>
              <w:rPr>
                <w:color w:val="111111"/>
                <w:sz w:val="24"/>
              </w:rPr>
              <w:t>математичний</w:t>
            </w:r>
            <w:r>
              <w:rPr>
                <w:color w:val="111111"/>
                <w:spacing w:val="53"/>
                <w:w w:val="150"/>
                <w:sz w:val="24"/>
              </w:rPr>
              <w:t> </w:t>
            </w:r>
            <w:r>
              <w:rPr>
                <w:color w:val="111111"/>
                <w:sz w:val="24"/>
              </w:rPr>
              <w:t>вираз,</w:t>
            </w:r>
            <w:r>
              <w:rPr>
                <w:color w:val="111111"/>
                <w:spacing w:val="53"/>
                <w:w w:val="150"/>
                <w:sz w:val="24"/>
              </w:rPr>
              <w:t> </w:t>
            </w:r>
            <w:r>
              <w:rPr>
                <w:color w:val="111111"/>
                <w:sz w:val="24"/>
              </w:rPr>
              <w:t>формулу</w:t>
            </w:r>
            <w:r>
              <w:rPr>
                <w:color w:val="111111"/>
                <w:spacing w:val="53"/>
                <w:w w:val="150"/>
                <w:sz w:val="24"/>
              </w:rPr>
              <w:t> </w:t>
            </w:r>
            <w:r>
              <w:rPr>
                <w:color w:val="111111"/>
                <w:spacing w:val="-5"/>
                <w:sz w:val="24"/>
              </w:rPr>
              <w:t>за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словесним</w:t>
            </w:r>
            <w:r>
              <w:rPr>
                <w:color w:val="111111"/>
                <w:spacing w:val="-6"/>
                <w:sz w:val="24"/>
              </w:rPr>
              <w:t> </w:t>
            </w:r>
            <w:r>
              <w:rPr>
                <w:color w:val="111111"/>
                <w:sz w:val="24"/>
              </w:rPr>
              <w:t>формулюванням</w:t>
            </w:r>
            <w:r>
              <w:rPr>
                <w:color w:val="111111"/>
                <w:spacing w:val="-5"/>
                <w:sz w:val="24"/>
              </w:rPr>
              <w:t> </w:t>
            </w:r>
            <w:r>
              <w:rPr>
                <w:color w:val="111111"/>
                <w:sz w:val="24"/>
              </w:rPr>
              <w:t>і</w:t>
            </w:r>
            <w:r>
              <w:rPr>
                <w:color w:val="111111"/>
                <w:spacing w:val="-5"/>
                <w:sz w:val="24"/>
              </w:rPr>
              <w:t> </w:t>
            </w:r>
            <w:r>
              <w:rPr>
                <w:color w:val="111111"/>
                <w:spacing w:val="-2"/>
                <w:sz w:val="24"/>
              </w:rPr>
              <w:t>навпаки.</w:t>
            </w:r>
          </w:p>
        </w:tc>
      </w:tr>
      <w:tr>
        <w:trPr>
          <w:trHeight w:val="1260" w:hRule="atLeast"/>
        </w:trPr>
        <w:tc>
          <w:tcPr>
            <w:tcW w:w="2260" w:type="dxa"/>
          </w:tcPr>
          <w:p>
            <w:pPr>
              <w:pStyle w:val="TableParagraph"/>
              <w:spacing w:before="271"/>
              <w:ind w:left="346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III </w:t>
            </w:r>
            <w:r>
              <w:rPr>
                <w:b/>
                <w:i/>
                <w:color w:val="111111"/>
                <w:spacing w:val="-2"/>
                <w:sz w:val="24"/>
              </w:rPr>
              <w:t>Достатній</w:t>
            </w:r>
          </w:p>
        </w:tc>
        <w:tc>
          <w:tcPr>
            <w:tcW w:w="860" w:type="dxa"/>
          </w:tcPr>
          <w:p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10"/>
                <w:sz w:val="24"/>
              </w:rPr>
              <w:t>7</w:t>
            </w:r>
          </w:p>
        </w:tc>
        <w:tc>
          <w:tcPr>
            <w:tcW w:w="9900" w:type="dxa"/>
          </w:tcPr>
          <w:p>
            <w:pPr>
              <w:pStyle w:val="TableParagraph"/>
              <w:spacing w:line="276" w:lineRule="auto"/>
              <w:ind w:right="76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Учень (учениця) застосовує означення математичних понять та їх властивостей для розв'язання завдань у знайомих ситуаціях; знає залежності між елементами математичних об'єктів;</w:t>
            </w:r>
            <w:r>
              <w:rPr>
                <w:color w:val="111111"/>
                <w:spacing w:val="54"/>
                <w:sz w:val="24"/>
              </w:rPr>
              <w:t> </w:t>
            </w:r>
            <w:r>
              <w:rPr>
                <w:color w:val="111111"/>
                <w:sz w:val="24"/>
              </w:rPr>
              <w:t>самостійно</w:t>
            </w:r>
            <w:r>
              <w:rPr>
                <w:color w:val="111111"/>
                <w:spacing w:val="57"/>
                <w:sz w:val="24"/>
              </w:rPr>
              <w:t> </w:t>
            </w:r>
            <w:r>
              <w:rPr>
                <w:color w:val="111111"/>
                <w:sz w:val="24"/>
              </w:rPr>
              <w:t>виправляє</w:t>
            </w:r>
            <w:r>
              <w:rPr>
                <w:color w:val="111111"/>
                <w:spacing w:val="57"/>
                <w:sz w:val="24"/>
              </w:rPr>
              <w:t> </w:t>
            </w:r>
            <w:r>
              <w:rPr>
                <w:color w:val="111111"/>
                <w:sz w:val="24"/>
              </w:rPr>
              <w:t>вказані</w:t>
            </w:r>
            <w:r>
              <w:rPr>
                <w:color w:val="111111"/>
                <w:spacing w:val="57"/>
                <w:sz w:val="24"/>
              </w:rPr>
              <w:t> </w:t>
            </w:r>
            <w:r>
              <w:rPr>
                <w:color w:val="111111"/>
                <w:sz w:val="24"/>
              </w:rPr>
              <w:t>йому</w:t>
            </w:r>
            <w:r>
              <w:rPr>
                <w:color w:val="111111"/>
                <w:spacing w:val="42"/>
                <w:sz w:val="24"/>
              </w:rPr>
              <w:t> </w:t>
            </w:r>
            <w:r>
              <w:rPr>
                <w:color w:val="111111"/>
                <w:sz w:val="24"/>
              </w:rPr>
              <w:t>(їй)</w:t>
            </w:r>
            <w:r>
              <w:rPr>
                <w:color w:val="111111"/>
                <w:spacing w:val="42"/>
                <w:sz w:val="24"/>
              </w:rPr>
              <w:t> </w:t>
            </w:r>
            <w:r>
              <w:rPr>
                <w:color w:val="111111"/>
                <w:sz w:val="24"/>
              </w:rPr>
              <w:t>помилки;</w:t>
            </w:r>
            <w:r>
              <w:rPr>
                <w:color w:val="111111"/>
                <w:spacing w:val="42"/>
                <w:sz w:val="24"/>
              </w:rPr>
              <w:t> </w:t>
            </w:r>
            <w:r>
              <w:rPr>
                <w:color w:val="111111"/>
                <w:sz w:val="24"/>
              </w:rPr>
              <w:t>розв'язує</w:t>
            </w:r>
            <w:r>
              <w:rPr>
                <w:color w:val="111111"/>
                <w:spacing w:val="42"/>
                <w:sz w:val="24"/>
              </w:rPr>
              <w:t> </w:t>
            </w:r>
            <w:r>
              <w:rPr>
                <w:color w:val="111111"/>
                <w:sz w:val="24"/>
              </w:rPr>
              <w:t>завдання,</w:t>
            </w:r>
            <w:r>
              <w:rPr>
                <w:color w:val="111111"/>
                <w:spacing w:val="43"/>
                <w:sz w:val="24"/>
              </w:rPr>
              <w:t> </w:t>
            </w:r>
            <w:r>
              <w:rPr>
                <w:color w:val="111111"/>
                <w:spacing w:val="-2"/>
                <w:sz w:val="24"/>
              </w:rPr>
              <w:t>передбачені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програмою,</w:t>
            </w:r>
            <w:r>
              <w:rPr>
                <w:color w:val="111111"/>
                <w:spacing w:val="-1"/>
                <w:sz w:val="24"/>
              </w:rPr>
              <w:t> </w:t>
            </w:r>
            <w:r>
              <w:rPr>
                <w:color w:val="111111"/>
                <w:sz w:val="24"/>
              </w:rPr>
              <w:t>без</w:t>
            </w:r>
            <w:r>
              <w:rPr>
                <w:color w:val="111111"/>
                <w:spacing w:val="-1"/>
                <w:sz w:val="24"/>
              </w:rPr>
              <w:t> </w:t>
            </w:r>
            <w:r>
              <w:rPr>
                <w:color w:val="111111"/>
                <w:sz w:val="24"/>
              </w:rPr>
              <w:t>достатніх </w:t>
            </w:r>
            <w:r>
              <w:rPr>
                <w:color w:val="111111"/>
                <w:spacing w:val="-2"/>
                <w:sz w:val="24"/>
              </w:rPr>
              <w:t>пояснень.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20" w:orient="landscape"/>
          <w:pgMar w:top="1360" w:bottom="280" w:left="1260" w:right="1700"/>
        </w:sectPr>
      </w:pPr>
    </w:p>
    <w:p>
      <w:pPr>
        <w:spacing w:line="240" w:lineRule="auto" w:before="11"/>
        <w:rPr>
          <w:b/>
          <w:sz w:val="6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0"/>
        <w:gridCol w:w="860"/>
        <w:gridCol w:w="9900"/>
      </w:tblGrid>
      <w:tr>
        <w:trPr>
          <w:trHeight w:val="939" w:hRule="atLeast"/>
        </w:trPr>
        <w:tc>
          <w:tcPr>
            <w:tcW w:w="226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27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10"/>
                <w:sz w:val="24"/>
              </w:rPr>
              <w:t>8</w:t>
            </w:r>
          </w:p>
        </w:tc>
        <w:tc>
          <w:tcPr>
            <w:tcW w:w="9900" w:type="dxa"/>
          </w:tcPr>
          <w:p>
            <w:pPr>
              <w:pStyle w:val="TableParagraph"/>
              <w:tabs>
                <w:tab w:pos="1544" w:val="left" w:leader="none"/>
                <w:tab w:pos="2974" w:val="left" w:leader="none"/>
                <w:tab w:pos="3294" w:val="left" w:leader="none"/>
                <w:tab w:pos="4575" w:val="left" w:leader="none"/>
                <w:tab w:pos="6067" w:val="left" w:leader="none"/>
                <w:tab w:pos="7172" w:val="left" w:leader="none"/>
                <w:tab w:pos="8535" w:val="left" w:leader="none"/>
              </w:tabs>
              <w:spacing w:line="276" w:lineRule="auto"/>
              <w:ind w:right="76"/>
              <w:rPr>
                <w:sz w:val="24"/>
              </w:rPr>
            </w:pPr>
            <w:r>
              <w:rPr>
                <w:color w:val="111111"/>
                <w:sz w:val="24"/>
              </w:rPr>
              <w:t>Учень (учениця) володіє визначеним програмою навчальним матеріалом; розв'язує </w:t>
            </w:r>
            <w:r>
              <w:rPr>
                <w:color w:val="111111"/>
                <w:sz w:val="24"/>
              </w:rPr>
              <w:t>завдання, </w:t>
            </w:r>
            <w:r>
              <w:rPr>
                <w:color w:val="111111"/>
                <w:spacing w:val="-2"/>
                <w:sz w:val="24"/>
              </w:rPr>
              <w:t>передбачені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програмою,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0"/>
                <w:sz w:val="24"/>
              </w:rPr>
              <w:t>з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частковим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поясненням;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частково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аргументує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математичні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міркування</w:t>
            </w:r>
            <w:r>
              <w:rPr>
                <w:color w:val="111111"/>
                <w:spacing w:val="-6"/>
                <w:sz w:val="24"/>
              </w:rPr>
              <w:t> </w:t>
            </w:r>
            <w:r>
              <w:rPr>
                <w:color w:val="111111"/>
                <w:sz w:val="24"/>
              </w:rPr>
              <w:t>й</w:t>
            </w:r>
            <w:r>
              <w:rPr>
                <w:color w:val="111111"/>
                <w:spacing w:val="-6"/>
                <w:sz w:val="24"/>
              </w:rPr>
              <w:t> </w:t>
            </w:r>
            <w:r>
              <w:rPr>
                <w:color w:val="111111"/>
                <w:sz w:val="24"/>
              </w:rPr>
              <w:t>розв'язування</w:t>
            </w:r>
            <w:r>
              <w:rPr>
                <w:color w:val="111111"/>
                <w:spacing w:val="-6"/>
                <w:sz w:val="24"/>
              </w:rPr>
              <w:t> </w:t>
            </w:r>
            <w:r>
              <w:rPr>
                <w:color w:val="111111"/>
                <w:spacing w:val="-2"/>
                <w:sz w:val="24"/>
              </w:rPr>
              <w:t>завдань.</w:t>
            </w:r>
          </w:p>
        </w:tc>
      </w:tr>
      <w:tr>
        <w:trPr>
          <w:trHeight w:val="126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10"/>
                <w:sz w:val="24"/>
              </w:rPr>
              <w:t>9</w:t>
            </w:r>
          </w:p>
        </w:tc>
        <w:tc>
          <w:tcPr>
            <w:tcW w:w="9900" w:type="dxa"/>
          </w:tcPr>
          <w:p>
            <w:pPr>
              <w:pStyle w:val="TableParagraph"/>
              <w:spacing w:line="276" w:lineRule="auto" w:before="2"/>
              <w:ind w:right="78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Учень (учениця): вільно володіє визначеним програмою навчальним матеріалом; самостійно виконує завдання в знайомих ситуаціях з достатнім поясненням; виправляє </w:t>
            </w:r>
            <w:r>
              <w:rPr>
                <w:color w:val="111111"/>
                <w:sz w:val="24"/>
              </w:rPr>
              <w:t>допущені помилки;</w:t>
            </w:r>
            <w:r>
              <w:rPr>
                <w:color w:val="111111"/>
                <w:spacing w:val="20"/>
                <w:sz w:val="24"/>
              </w:rPr>
              <w:t> </w:t>
            </w:r>
            <w:r>
              <w:rPr>
                <w:color w:val="111111"/>
                <w:sz w:val="24"/>
              </w:rPr>
              <w:t>повністю</w:t>
            </w:r>
            <w:r>
              <w:rPr>
                <w:color w:val="111111"/>
                <w:spacing w:val="21"/>
                <w:sz w:val="24"/>
              </w:rPr>
              <w:t> </w:t>
            </w:r>
            <w:r>
              <w:rPr>
                <w:color w:val="111111"/>
                <w:sz w:val="24"/>
              </w:rPr>
              <w:t>аргументує</w:t>
            </w:r>
            <w:r>
              <w:rPr>
                <w:color w:val="111111"/>
                <w:spacing w:val="21"/>
                <w:sz w:val="24"/>
              </w:rPr>
              <w:t> </w:t>
            </w:r>
            <w:r>
              <w:rPr>
                <w:color w:val="111111"/>
                <w:sz w:val="24"/>
              </w:rPr>
              <w:t>обґрунтування</w:t>
            </w:r>
            <w:r>
              <w:rPr>
                <w:color w:val="111111"/>
                <w:spacing w:val="8"/>
                <w:sz w:val="24"/>
              </w:rPr>
              <w:t> </w:t>
            </w:r>
            <w:r>
              <w:rPr>
                <w:color w:val="111111"/>
                <w:sz w:val="24"/>
              </w:rPr>
              <w:t>математичних</w:t>
            </w:r>
            <w:r>
              <w:rPr>
                <w:color w:val="111111"/>
                <w:spacing w:val="7"/>
                <w:sz w:val="24"/>
              </w:rPr>
              <w:t> </w:t>
            </w:r>
            <w:r>
              <w:rPr>
                <w:color w:val="111111"/>
                <w:sz w:val="24"/>
              </w:rPr>
              <w:t>тверджень;</w:t>
            </w:r>
            <w:r>
              <w:rPr>
                <w:color w:val="111111"/>
                <w:spacing w:val="8"/>
                <w:sz w:val="24"/>
              </w:rPr>
              <w:t> </w:t>
            </w:r>
            <w:r>
              <w:rPr>
                <w:color w:val="111111"/>
                <w:sz w:val="24"/>
              </w:rPr>
              <w:t>розв'язує</w:t>
            </w:r>
            <w:r>
              <w:rPr>
                <w:color w:val="111111"/>
                <w:spacing w:val="7"/>
                <w:sz w:val="24"/>
              </w:rPr>
              <w:t> </w:t>
            </w:r>
            <w:r>
              <w:rPr>
                <w:color w:val="111111"/>
                <w:sz w:val="24"/>
              </w:rPr>
              <w:t>завдання</w:t>
            </w:r>
            <w:r>
              <w:rPr>
                <w:color w:val="111111"/>
                <w:spacing w:val="8"/>
                <w:sz w:val="24"/>
              </w:rPr>
              <w:t> </w:t>
            </w:r>
            <w:r>
              <w:rPr>
                <w:color w:val="111111"/>
                <w:spacing w:val="-10"/>
                <w:sz w:val="24"/>
              </w:rPr>
              <w:t>з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достатнім </w:t>
            </w:r>
            <w:r>
              <w:rPr>
                <w:color w:val="111111"/>
                <w:spacing w:val="-2"/>
                <w:sz w:val="24"/>
              </w:rPr>
              <w:t>поясненням.</w:t>
            </w:r>
          </w:p>
        </w:tc>
      </w:tr>
      <w:tr>
        <w:trPr>
          <w:trHeight w:val="1579" w:hRule="atLeast"/>
        </w:trPr>
        <w:tc>
          <w:tcPr>
            <w:tcW w:w="2260" w:type="dxa"/>
            <w:vMerge w:val="restart"/>
          </w:tcPr>
          <w:p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517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IV</w:t>
            </w:r>
            <w:r>
              <w:rPr>
                <w:b/>
                <w:i/>
                <w:color w:val="111111"/>
                <w:spacing w:val="-5"/>
                <w:sz w:val="24"/>
              </w:rPr>
              <w:t> </w:t>
            </w:r>
            <w:r>
              <w:rPr>
                <w:b/>
                <w:i/>
                <w:color w:val="111111"/>
                <w:spacing w:val="-2"/>
                <w:sz w:val="24"/>
              </w:rPr>
              <w:t>Високий</w:t>
            </w:r>
          </w:p>
        </w:tc>
        <w:tc>
          <w:tcPr>
            <w:tcW w:w="860" w:type="dxa"/>
          </w:tcPr>
          <w:p>
            <w:pPr>
              <w:pStyle w:val="TableParagraph"/>
              <w:spacing w:before="6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5"/>
                <w:sz w:val="24"/>
              </w:rPr>
              <w:t>10</w:t>
            </w:r>
          </w:p>
        </w:tc>
        <w:tc>
          <w:tcPr>
            <w:tcW w:w="9900" w:type="dxa"/>
          </w:tcPr>
          <w:p>
            <w:pPr>
              <w:pStyle w:val="TableParagraph"/>
              <w:spacing w:line="276" w:lineRule="auto" w:before="6"/>
              <w:ind w:right="76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Знання, вміння й навички учня (учениці) повністю відповідають вимогам програми,</w:t>
            </w:r>
            <w:r>
              <w:rPr>
                <w:color w:val="111111"/>
                <w:spacing w:val="-4"/>
                <w:sz w:val="24"/>
              </w:rPr>
              <w:t> </w:t>
            </w:r>
            <w:r>
              <w:rPr>
                <w:color w:val="111111"/>
                <w:sz w:val="24"/>
              </w:rPr>
              <w:t>зокрема: учень (учениця) усвідомлює нові для нього (неї) математичні факти, ідеї, вміє доводити передбачені програмою математичні твердження з достатнім обґрунтуванням; під керівництвом</w:t>
            </w:r>
            <w:r>
              <w:rPr>
                <w:color w:val="111111"/>
                <w:spacing w:val="8"/>
                <w:sz w:val="24"/>
              </w:rPr>
              <w:t> </w:t>
            </w:r>
            <w:r>
              <w:rPr>
                <w:color w:val="111111"/>
                <w:sz w:val="24"/>
              </w:rPr>
              <w:t>учителя</w:t>
            </w:r>
            <w:r>
              <w:rPr>
                <w:color w:val="111111"/>
                <w:spacing w:val="8"/>
                <w:sz w:val="24"/>
              </w:rPr>
              <w:t> </w:t>
            </w:r>
            <w:r>
              <w:rPr>
                <w:color w:val="111111"/>
                <w:sz w:val="24"/>
              </w:rPr>
              <w:t>знаходить</w:t>
            </w:r>
            <w:r>
              <w:rPr>
                <w:color w:val="111111"/>
                <w:spacing w:val="8"/>
                <w:sz w:val="24"/>
              </w:rPr>
              <w:t> </w:t>
            </w:r>
            <w:r>
              <w:rPr>
                <w:color w:val="111111"/>
                <w:sz w:val="24"/>
              </w:rPr>
              <w:t>джерела</w:t>
            </w:r>
            <w:r>
              <w:rPr>
                <w:color w:val="111111"/>
                <w:spacing w:val="8"/>
                <w:sz w:val="24"/>
              </w:rPr>
              <w:t> </w:t>
            </w:r>
            <w:r>
              <w:rPr>
                <w:color w:val="111111"/>
                <w:sz w:val="24"/>
              </w:rPr>
              <w:t>інформації</w:t>
            </w:r>
            <w:r>
              <w:rPr>
                <w:color w:val="111111"/>
                <w:spacing w:val="9"/>
                <w:sz w:val="24"/>
              </w:rPr>
              <w:t> </w:t>
            </w:r>
            <w:r>
              <w:rPr>
                <w:color w:val="111111"/>
                <w:sz w:val="24"/>
              </w:rPr>
              <w:t>та</w:t>
            </w:r>
            <w:r>
              <w:rPr>
                <w:color w:val="111111"/>
                <w:spacing w:val="8"/>
                <w:sz w:val="24"/>
              </w:rPr>
              <w:t> </w:t>
            </w:r>
            <w:r>
              <w:rPr>
                <w:color w:val="111111"/>
                <w:sz w:val="24"/>
              </w:rPr>
              <w:t>самостійно</w:t>
            </w:r>
            <w:r>
              <w:rPr>
                <w:color w:val="111111"/>
                <w:spacing w:val="-6"/>
                <w:sz w:val="24"/>
              </w:rPr>
              <w:t> </w:t>
            </w:r>
            <w:r>
              <w:rPr>
                <w:color w:val="111111"/>
                <w:sz w:val="24"/>
              </w:rPr>
              <w:t>використовує</w:t>
            </w:r>
            <w:r>
              <w:rPr>
                <w:color w:val="111111"/>
                <w:spacing w:val="-5"/>
                <w:sz w:val="24"/>
              </w:rPr>
              <w:t> </w:t>
            </w:r>
            <w:r>
              <w:rPr>
                <w:color w:val="111111"/>
                <w:sz w:val="24"/>
              </w:rPr>
              <w:t>їх;</w:t>
            </w:r>
            <w:r>
              <w:rPr>
                <w:color w:val="111111"/>
                <w:spacing w:val="-5"/>
                <w:sz w:val="24"/>
              </w:rPr>
              <w:t> </w:t>
            </w:r>
            <w:r>
              <w:rPr>
                <w:color w:val="111111"/>
                <w:spacing w:val="-2"/>
                <w:sz w:val="24"/>
              </w:rPr>
              <w:t>розв'язує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завдання</w:t>
            </w:r>
            <w:r>
              <w:rPr>
                <w:color w:val="111111"/>
                <w:spacing w:val="-3"/>
                <w:sz w:val="24"/>
              </w:rPr>
              <w:t> </w:t>
            </w:r>
            <w:r>
              <w:rPr>
                <w:color w:val="111111"/>
                <w:sz w:val="24"/>
              </w:rPr>
              <w:t>з</w:t>
            </w:r>
            <w:r>
              <w:rPr>
                <w:color w:val="111111"/>
                <w:spacing w:val="-2"/>
                <w:sz w:val="24"/>
              </w:rPr>
              <w:t> </w:t>
            </w:r>
            <w:r>
              <w:rPr>
                <w:color w:val="111111"/>
                <w:sz w:val="24"/>
              </w:rPr>
              <w:t>повним</w:t>
            </w:r>
            <w:r>
              <w:rPr>
                <w:color w:val="111111"/>
                <w:spacing w:val="-2"/>
                <w:sz w:val="24"/>
              </w:rPr>
              <w:t> </w:t>
            </w:r>
            <w:r>
              <w:rPr>
                <w:color w:val="111111"/>
                <w:sz w:val="24"/>
              </w:rPr>
              <w:t>поясненням</w:t>
            </w:r>
            <w:r>
              <w:rPr>
                <w:color w:val="111111"/>
                <w:spacing w:val="-2"/>
                <w:sz w:val="24"/>
              </w:rPr>
              <w:t> </w:t>
            </w:r>
            <w:r>
              <w:rPr>
                <w:color w:val="111111"/>
                <w:sz w:val="24"/>
              </w:rPr>
              <w:t>і</w:t>
            </w:r>
            <w:r>
              <w:rPr>
                <w:color w:val="111111"/>
                <w:spacing w:val="-2"/>
                <w:sz w:val="24"/>
              </w:rPr>
              <w:t> обґрунтуванням.</w:t>
            </w:r>
          </w:p>
        </w:tc>
      </w:tr>
      <w:tr>
        <w:trPr>
          <w:trHeight w:val="138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5"/>
                <w:sz w:val="24"/>
              </w:rPr>
              <w:t>11</w:t>
            </w:r>
          </w:p>
        </w:tc>
        <w:tc>
          <w:tcPr>
            <w:tcW w:w="9900" w:type="dxa"/>
          </w:tcPr>
          <w:p>
            <w:pPr>
              <w:pStyle w:val="TableParagraph"/>
              <w:spacing w:line="270" w:lineRule="atLeast"/>
              <w:ind w:right="78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Учень (учениця) вільно і правильно висловлює відповідні математичні міркування, переконливо аргументує їх; самостійно знаходить джерела інформації та працює з ними; використовує набуті знання</w:t>
            </w:r>
            <w:r>
              <w:rPr>
                <w:color w:val="111111"/>
                <w:spacing w:val="-8"/>
                <w:sz w:val="24"/>
              </w:rPr>
              <w:t> </w:t>
            </w:r>
            <w:r>
              <w:rPr>
                <w:color w:val="111111"/>
                <w:sz w:val="24"/>
              </w:rPr>
              <w:t>і</w:t>
            </w:r>
            <w:r>
              <w:rPr>
                <w:color w:val="111111"/>
                <w:spacing w:val="-8"/>
                <w:sz w:val="24"/>
              </w:rPr>
              <w:t> </w:t>
            </w:r>
            <w:r>
              <w:rPr>
                <w:color w:val="111111"/>
                <w:sz w:val="24"/>
              </w:rPr>
              <w:t>вміння</w:t>
            </w:r>
            <w:r>
              <w:rPr>
                <w:color w:val="111111"/>
                <w:spacing w:val="-8"/>
                <w:sz w:val="24"/>
              </w:rPr>
              <w:t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8"/>
                <w:sz w:val="24"/>
              </w:rPr>
              <w:t> </w:t>
            </w:r>
            <w:r>
              <w:rPr>
                <w:color w:val="111111"/>
                <w:sz w:val="24"/>
              </w:rPr>
              <w:t>незнайомих</w:t>
            </w:r>
            <w:r>
              <w:rPr>
                <w:color w:val="111111"/>
                <w:spacing w:val="-8"/>
                <w:sz w:val="24"/>
              </w:rPr>
              <w:t> </w:t>
            </w:r>
            <w:r>
              <w:rPr>
                <w:color w:val="111111"/>
                <w:sz w:val="24"/>
              </w:rPr>
              <w:t>для</w:t>
            </w:r>
            <w:r>
              <w:rPr>
                <w:color w:val="111111"/>
                <w:spacing w:val="-8"/>
                <w:sz w:val="24"/>
              </w:rPr>
              <w:t> </w:t>
            </w:r>
            <w:r>
              <w:rPr>
                <w:color w:val="111111"/>
                <w:sz w:val="24"/>
              </w:rPr>
              <w:t>нього</w:t>
            </w:r>
            <w:r>
              <w:rPr>
                <w:color w:val="111111"/>
                <w:spacing w:val="-8"/>
                <w:sz w:val="24"/>
              </w:rPr>
              <w:t> </w:t>
            </w:r>
            <w:r>
              <w:rPr>
                <w:color w:val="111111"/>
                <w:sz w:val="24"/>
              </w:rPr>
              <w:t>(неї)</w:t>
            </w:r>
            <w:r>
              <w:rPr>
                <w:color w:val="111111"/>
                <w:spacing w:val="-8"/>
                <w:sz w:val="24"/>
              </w:rPr>
              <w:t> </w:t>
            </w:r>
            <w:r>
              <w:rPr>
                <w:color w:val="111111"/>
                <w:sz w:val="24"/>
              </w:rPr>
              <w:t>ситуаціях;</w:t>
            </w:r>
            <w:r>
              <w:rPr>
                <w:color w:val="111111"/>
                <w:spacing w:val="-8"/>
                <w:sz w:val="24"/>
              </w:rPr>
              <w:t> </w:t>
            </w:r>
            <w:r>
              <w:rPr>
                <w:color w:val="111111"/>
                <w:sz w:val="24"/>
              </w:rPr>
              <w:t>знає,</w:t>
            </w:r>
            <w:r>
              <w:rPr>
                <w:color w:val="111111"/>
                <w:spacing w:val="-8"/>
                <w:sz w:val="24"/>
              </w:rPr>
              <w:t> </w:t>
            </w:r>
            <w:r>
              <w:rPr>
                <w:color w:val="111111"/>
                <w:sz w:val="24"/>
              </w:rPr>
              <w:t>передбачені програмою, основні методи розв'язання завдання і вміє їх застосовувати з </w:t>
            </w:r>
            <w:r>
              <w:rPr>
                <w:color w:val="111111"/>
                <w:sz w:val="24"/>
              </w:rPr>
              <w:t>необхідним </w:t>
            </w:r>
            <w:r>
              <w:rPr>
                <w:color w:val="111111"/>
                <w:spacing w:val="-2"/>
                <w:sz w:val="24"/>
              </w:rPr>
              <w:t>обґрунтуванням.</w:t>
            </w:r>
          </w:p>
        </w:tc>
      </w:tr>
      <w:tr>
        <w:trPr>
          <w:trHeight w:val="82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pacing w:val="-5"/>
                <w:sz w:val="24"/>
              </w:rPr>
              <w:t>12</w:t>
            </w:r>
          </w:p>
        </w:tc>
        <w:tc>
          <w:tcPr>
            <w:tcW w:w="9900" w:type="dxa"/>
          </w:tcPr>
          <w:p>
            <w:pPr>
              <w:pStyle w:val="TableParagraph"/>
              <w:spacing w:line="270" w:lineRule="atLeast"/>
              <w:ind w:right="78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Учень (учениця) виявляє варіативність мислення і раціональність у виборі способу розв'язання математичної проблеми; вміє узагальнювати й систематизувати набуті знання; здатний(а) до розв'язування нестандартних задач і вправ.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20" w:orient="landscape"/>
          <w:pgMar w:top="1360" w:bottom="280" w:left="1260" w:right="1700"/>
        </w:sect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130"/>
        <w:rPr>
          <w:b/>
          <w:sz w:val="28"/>
        </w:rPr>
      </w:pPr>
    </w:p>
    <w:p>
      <w:pPr>
        <w:pStyle w:val="BodyText"/>
        <w:spacing w:before="1"/>
        <w:ind w:left="380"/>
        <w:jc w:val="center"/>
      </w:pPr>
      <w:r>
        <w:rPr>
          <w:color w:val="FF0000"/>
        </w:rPr>
        <w:t>Оцінювання</w:t>
      </w:r>
      <w:r>
        <w:rPr>
          <w:color w:val="FF0000"/>
          <w:spacing w:val="-9"/>
        </w:rPr>
        <w:t> </w:t>
      </w:r>
      <w:r>
        <w:rPr>
          <w:color w:val="FF0000"/>
        </w:rPr>
        <w:t>письмових</w:t>
      </w:r>
      <w:r>
        <w:rPr>
          <w:color w:val="FF0000"/>
          <w:spacing w:val="-9"/>
        </w:rPr>
        <w:t> </w:t>
      </w:r>
      <w:r>
        <w:rPr>
          <w:color w:val="FF0000"/>
        </w:rPr>
        <w:t>робіт</w:t>
      </w:r>
      <w:r>
        <w:rPr>
          <w:color w:val="FF0000"/>
          <w:spacing w:val="-9"/>
        </w:rPr>
        <w:t> </w:t>
      </w:r>
      <w:r>
        <w:rPr>
          <w:color w:val="FF0000"/>
        </w:rPr>
        <w:t>з</w:t>
      </w:r>
      <w:r>
        <w:rPr>
          <w:color w:val="FF0000"/>
          <w:spacing w:val="-8"/>
        </w:rPr>
        <w:t> </w:t>
      </w:r>
      <w:r>
        <w:rPr>
          <w:color w:val="FF0000"/>
          <w:spacing w:val="-2"/>
        </w:rPr>
        <w:t>математики</w:t>
      </w:r>
    </w:p>
    <w:p>
      <w:pPr>
        <w:spacing w:line="240" w:lineRule="auto" w:before="93" w:after="0"/>
        <w:rPr>
          <w:b/>
          <w:sz w:val="20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1060"/>
        <w:gridCol w:w="10040"/>
      </w:tblGrid>
      <w:tr>
        <w:trPr>
          <w:trHeight w:val="599" w:hRule="atLeast"/>
        </w:trPr>
        <w:tc>
          <w:tcPr>
            <w:tcW w:w="2540" w:type="dxa"/>
            <w:shd w:val="clear" w:color="auto" w:fill="FF3300"/>
          </w:tcPr>
          <w:p>
            <w:pPr>
              <w:pStyle w:val="TableParagraph"/>
              <w:ind w:left="719" w:right="207" w:hanging="487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навчальних </w:t>
            </w:r>
            <w:r>
              <w:rPr>
                <w:b/>
                <w:spacing w:val="-2"/>
                <w:sz w:val="24"/>
              </w:rPr>
              <w:t>досягнень</w:t>
            </w:r>
          </w:p>
        </w:tc>
        <w:tc>
          <w:tcPr>
            <w:tcW w:w="1060" w:type="dxa"/>
            <w:shd w:val="clear" w:color="auto" w:fill="FF3300"/>
          </w:tcPr>
          <w:p>
            <w:pPr>
              <w:pStyle w:val="TableParagraph"/>
              <w:spacing w:line="271" w:lineRule="exact"/>
              <w:ind w:left="25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Бали</w:t>
            </w:r>
          </w:p>
        </w:tc>
        <w:tc>
          <w:tcPr>
            <w:tcW w:w="10040" w:type="dxa"/>
            <w:shd w:val="clear" w:color="auto" w:fill="FF3300"/>
          </w:tcPr>
          <w:p>
            <w:pPr>
              <w:pStyle w:val="TableParagraph"/>
              <w:spacing w:line="271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досягнень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освіти</w:t>
            </w:r>
          </w:p>
        </w:tc>
      </w:tr>
      <w:tr>
        <w:trPr>
          <w:trHeight w:val="320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before="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 </w:t>
            </w:r>
            <w:r>
              <w:rPr>
                <w:b/>
                <w:i/>
                <w:spacing w:val="-2"/>
                <w:sz w:val="24"/>
              </w:rPr>
              <w:t>Початковий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0040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Учень(учениця)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роботу,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допускає</w:t>
            </w:r>
            <w:r>
              <w:rPr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9</w:t>
            </w:r>
            <w:r>
              <w:rPr>
                <w:color w:val="538134"/>
                <w:spacing w:val="-6"/>
                <w:sz w:val="24"/>
              </w:rPr>
              <w:t> </w:t>
            </w:r>
            <w:r>
              <w:rPr>
                <w:color w:val="538134"/>
                <w:sz w:val="24"/>
              </w:rPr>
              <w:t>і</w:t>
            </w:r>
            <w:r>
              <w:rPr>
                <w:color w:val="538134"/>
                <w:spacing w:val="-6"/>
                <w:sz w:val="24"/>
              </w:rPr>
              <w:t> </w:t>
            </w:r>
            <w:r>
              <w:rPr>
                <w:color w:val="538134"/>
                <w:sz w:val="24"/>
              </w:rPr>
              <w:t>більше</w:t>
            </w:r>
            <w:r>
              <w:rPr>
                <w:color w:val="538134"/>
                <w:spacing w:val="-6"/>
                <w:sz w:val="24"/>
              </w:rPr>
              <w:t> </w:t>
            </w:r>
            <w:r>
              <w:rPr>
                <w:color w:val="538134"/>
                <w:sz w:val="24"/>
              </w:rPr>
              <w:t>грубих</w:t>
            </w:r>
            <w:r>
              <w:rPr>
                <w:color w:val="538134"/>
                <w:spacing w:val="-6"/>
                <w:sz w:val="24"/>
              </w:rPr>
              <w:t> </w:t>
            </w:r>
            <w:r>
              <w:rPr>
                <w:color w:val="538134"/>
                <w:spacing w:val="-2"/>
                <w:sz w:val="24"/>
              </w:rPr>
              <w:t>помилок</w:t>
            </w:r>
            <w:r>
              <w:rPr>
                <w:spacing w:val="-2"/>
                <w:sz w:val="24"/>
              </w:rPr>
              <w:t>.</w:t>
            </w:r>
          </w:p>
        </w:tc>
      </w:tr>
      <w:tr>
        <w:trPr>
          <w:trHeight w:val="739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0"/>
              <w:ind w:left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0040" w:type="dxa"/>
          </w:tcPr>
          <w:p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Учень(учениця)правильно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-3"/>
                <w:sz w:val="24"/>
              </w:rPr>
              <w:t> </w:t>
            </w:r>
            <w:r>
              <w:rPr>
                <w:color w:val="538134"/>
                <w:sz w:val="24"/>
              </w:rPr>
              <w:t>менше</w:t>
            </w:r>
            <w:r>
              <w:rPr>
                <w:color w:val="538134"/>
                <w:spacing w:val="-2"/>
                <w:sz w:val="24"/>
              </w:rPr>
              <w:t> </w:t>
            </w:r>
            <w:r>
              <w:rPr>
                <w:color w:val="538134"/>
                <w:sz w:val="24"/>
              </w:rPr>
              <w:t>1/3</w:t>
            </w:r>
            <w:r>
              <w:rPr>
                <w:color w:val="538134"/>
                <w:spacing w:val="-3"/>
                <w:sz w:val="24"/>
              </w:rPr>
              <w:t> </w:t>
            </w:r>
            <w:r>
              <w:rPr>
                <w:color w:val="538134"/>
                <w:sz w:val="24"/>
              </w:rPr>
              <w:t>роботи</w:t>
            </w:r>
            <w:r>
              <w:rPr>
                <w:color w:val="538134"/>
                <w:spacing w:val="-3"/>
                <w:sz w:val="24"/>
              </w:rPr>
              <w:t> </w:t>
            </w:r>
            <w:r>
              <w:rPr>
                <w:color w:val="538134"/>
                <w:sz w:val="24"/>
              </w:rPr>
              <w:t>або</w:t>
            </w:r>
            <w:r>
              <w:rPr>
                <w:color w:val="538134"/>
                <w:spacing w:val="-2"/>
                <w:sz w:val="24"/>
              </w:rPr>
              <w:t> </w:t>
            </w:r>
            <w:r>
              <w:rPr>
                <w:color w:val="538134"/>
                <w:sz w:val="24"/>
              </w:rPr>
              <w:t>в</w:t>
            </w:r>
            <w:r>
              <w:rPr>
                <w:color w:val="538134"/>
                <w:spacing w:val="-3"/>
                <w:sz w:val="24"/>
              </w:rPr>
              <w:t> </w:t>
            </w:r>
            <w:r>
              <w:rPr>
                <w:color w:val="538134"/>
                <w:sz w:val="24"/>
              </w:rPr>
              <w:t>роботі</w:t>
            </w:r>
            <w:r>
              <w:rPr>
                <w:color w:val="538134"/>
                <w:spacing w:val="-3"/>
                <w:sz w:val="24"/>
              </w:rPr>
              <w:t> </w:t>
            </w:r>
            <w:r>
              <w:rPr>
                <w:color w:val="538134"/>
                <w:sz w:val="24"/>
              </w:rPr>
              <w:t>допущено</w:t>
            </w:r>
            <w:r>
              <w:rPr>
                <w:color w:val="538134"/>
                <w:spacing w:val="-2"/>
                <w:sz w:val="24"/>
              </w:rPr>
              <w:t> </w:t>
            </w:r>
            <w:r>
              <w:rPr>
                <w:color w:val="538134"/>
                <w:sz w:val="24"/>
              </w:rPr>
              <w:t>8</w:t>
            </w:r>
            <w:r>
              <w:rPr>
                <w:color w:val="538134"/>
                <w:spacing w:val="-3"/>
                <w:sz w:val="24"/>
              </w:rPr>
              <w:t> </w:t>
            </w:r>
            <w:r>
              <w:rPr>
                <w:color w:val="538134"/>
                <w:sz w:val="24"/>
              </w:rPr>
              <w:t>грубих</w:t>
            </w:r>
            <w:r>
              <w:rPr>
                <w:color w:val="538134"/>
                <w:spacing w:val="-2"/>
                <w:sz w:val="24"/>
              </w:rPr>
              <w:t> помилок.</w:t>
            </w:r>
          </w:p>
        </w:tc>
      </w:tr>
      <w:tr>
        <w:trPr>
          <w:trHeight w:val="360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00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Учень(учениця)правильно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-3"/>
                <w:sz w:val="24"/>
              </w:rPr>
              <w:t> </w:t>
            </w:r>
            <w:r>
              <w:rPr>
                <w:color w:val="538134"/>
                <w:sz w:val="24"/>
              </w:rPr>
              <w:t>1/3</w:t>
            </w:r>
            <w:r>
              <w:rPr>
                <w:color w:val="538134"/>
                <w:spacing w:val="-3"/>
                <w:sz w:val="24"/>
              </w:rPr>
              <w:t> </w:t>
            </w:r>
            <w:r>
              <w:rPr>
                <w:color w:val="538134"/>
                <w:sz w:val="24"/>
              </w:rPr>
              <w:t>роботи</w:t>
            </w:r>
            <w:r>
              <w:rPr>
                <w:color w:val="538134"/>
                <w:spacing w:val="-3"/>
                <w:sz w:val="24"/>
              </w:rPr>
              <w:t> </w:t>
            </w:r>
            <w:r>
              <w:rPr>
                <w:color w:val="538134"/>
                <w:sz w:val="24"/>
              </w:rPr>
              <w:t>або</w:t>
            </w:r>
            <w:r>
              <w:rPr>
                <w:color w:val="538134"/>
                <w:spacing w:val="-3"/>
                <w:sz w:val="24"/>
              </w:rPr>
              <w:t> </w:t>
            </w:r>
            <w:r>
              <w:rPr>
                <w:color w:val="538134"/>
                <w:sz w:val="24"/>
              </w:rPr>
              <w:t>в</w:t>
            </w:r>
            <w:r>
              <w:rPr>
                <w:color w:val="538134"/>
                <w:spacing w:val="-3"/>
                <w:sz w:val="24"/>
              </w:rPr>
              <w:t> </w:t>
            </w:r>
            <w:r>
              <w:rPr>
                <w:color w:val="538134"/>
                <w:sz w:val="24"/>
              </w:rPr>
              <w:t>роботі</w:t>
            </w:r>
            <w:r>
              <w:rPr>
                <w:color w:val="538134"/>
                <w:spacing w:val="-3"/>
                <w:sz w:val="24"/>
              </w:rPr>
              <w:t> </w:t>
            </w:r>
            <w:r>
              <w:rPr>
                <w:color w:val="538134"/>
                <w:sz w:val="24"/>
              </w:rPr>
              <w:t>допущено</w:t>
            </w:r>
            <w:r>
              <w:rPr>
                <w:color w:val="538134"/>
                <w:spacing w:val="-3"/>
                <w:sz w:val="24"/>
              </w:rPr>
              <w:t> </w:t>
            </w:r>
            <w:r>
              <w:rPr>
                <w:color w:val="538134"/>
                <w:sz w:val="24"/>
              </w:rPr>
              <w:t>7</w:t>
            </w:r>
            <w:r>
              <w:rPr>
                <w:color w:val="538134"/>
                <w:spacing w:val="-3"/>
                <w:sz w:val="24"/>
              </w:rPr>
              <w:t> </w:t>
            </w:r>
            <w:r>
              <w:rPr>
                <w:color w:val="538134"/>
                <w:sz w:val="24"/>
              </w:rPr>
              <w:t>грубих</w:t>
            </w:r>
            <w:r>
              <w:rPr>
                <w:color w:val="538134"/>
                <w:spacing w:val="-2"/>
                <w:sz w:val="24"/>
              </w:rPr>
              <w:t> помилок.</w:t>
            </w:r>
          </w:p>
        </w:tc>
      </w:tr>
      <w:tr>
        <w:trPr>
          <w:trHeight w:val="340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ІІ </w:t>
            </w:r>
            <w:r>
              <w:rPr>
                <w:b/>
                <w:i/>
                <w:spacing w:val="-2"/>
                <w:sz w:val="24"/>
              </w:rPr>
              <w:t>Середній</w:t>
            </w:r>
          </w:p>
        </w:tc>
        <w:tc>
          <w:tcPr>
            <w:tcW w:w="1060" w:type="dxa"/>
          </w:tcPr>
          <w:p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0040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Учень(учениця)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-2"/>
                <w:sz w:val="24"/>
              </w:rPr>
              <w:t> </w:t>
            </w:r>
            <w:r>
              <w:rPr>
                <w:color w:val="538134"/>
                <w:sz w:val="24"/>
              </w:rPr>
              <w:t>2/5</w:t>
            </w:r>
            <w:r>
              <w:rPr>
                <w:color w:val="538134"/>
                <w:spacing w:val="-3"/>
                <w:sz w:val="24"/>
              </w:rPr>
              <w:t> </w:t>
            </w:r>
            <w:r>
              <w:rPr>
                <w:color w:val="538134"/>
                <w:sz w:val="24"/>
              </w:rPr>
              <w:t>роботи</w:t>
            </w:r>
            <w:r>
              <w:rPr>
                <w:color w:val="538134"/>
                <w:spacing w:val="-3"/>
                <w:sz w:val="24"/>
              </w:rPr>
              <w:t> </w:t>
            </w:r>
            <w:r>
              <w:rPr>
                <w:color w:val="538134"/>
                <w:sz w:val="24"/>
              </w:rPr>
              <w:t>або</w:t>
            </w:r>
            <w:r>
              <w:rPr>
                <w:color w:val="538134"/>
                <w:spacing w:val="-2"/>
                <w:sz w:val="24"/>
              </w:rPr>
              <w:t> </w:t>
            </w:r>
            <w:r>
              <w:rPr>
                <w:color w:val="538134"/>
                <w:sz w:val="24"/>
              </w:rPr>
              <w:t>в</w:t>
            </w:r>
            <w:r>
              <w:rPr>
                <w:color w:val="538134"/>
                <w:spacing w:val="-3"/>
                <w:sz w:val="24"/>
              </w:rPr>
              <w:t> </w:t>
            </w:r>
            <w:r>
              <w:rPr>
                <w:color w:val="538134"/>
                <w:sz w:val="24"/>
              </w:rPr>
              <w:t>роботі</w:t>
            </w:r>
            <w:r>
              <w:rPr>
                <w:color w:val="538134"/>
                <w:spacing w:val="-3"/>
                <w:sz w:val="24"/>
              </w:rPr>
              <w:t> </w:t>
            </w:r>
            <w:r>
              <w:rPr>
                <w:color w:val="538134"/>
                <w:sz w:val="24"/>
              </w:rPr>
              <w:t>допущено</w:t>
            </w:r>
            <w:r>
              <w:rPr>
                <w:color w:val="538134"/>
                <w:spacing w:val="-2"/>
                <w:sz w:val="24"/>
              </w:rPr>
              <w:t> </w:t>
            </w:r>
            <w:r>
              <w:rPr>
                <w:color w:val="538134"/>
                <w:sz w:val="24"/>
              </w:rPr>
              <w:t>6</w:t>
            </w:r>
            <w:r>
              <w:rPr>
                <w:color w:val="538134"/>
                <w:spacing w:val="-3"/>
                <w:sz w:val="24"/>
              </w:rPr>
              <w:t> </w:t>
            </w:r>
            <w:r>
              <w:rPr>
                <w:color w:val="538134"/>
                <w:sz w:val="24"/>
              </w:rPr>
              <w:t>грубих</w:t>
            </w:r>
            <w:r>
              <w:rPr>
                <w:color w:val="538134"/>
                <w:spacing w:val="-2"/>
                <w:sz w:val="24"/>
              </w:rPr>
              <w:t> помилок.</w:t>
            </w:r>
          </w:p>
        </w:tc>
      </w:tr>
      <w:tr>
        <w:trPr>
          <w:trHeight w:val="700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0"/>
              <w:ind w:left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10040" w:type="dxa"/>
          </w:tcPr>
          <w:p>
            <w:pPr>
              <w:pStyle w:val="TableParagraph"/>
              <w:spacing w:line="276" w:lineRule="auto" w:before="10"/>
              <w:rPr>
                <w:sz w:val="24"/>
              </w:rPr>
            </w:pPr>
            <w:r>
              <w:rPr>
                <w:sz w:val="24"/>
              </w:rPr>
              <w:t>Учень(учениця)правильно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половину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роботи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або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виконує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роботу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в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повному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обсязі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й допущено 5 грубих помилок.</w:t>
            </w:r>
          </w:p>
        </w:tc>
      </w:tr>
      <w:tr>
        <w:trPr>
          <w:trHeight w:val="739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0"/>
              <w:ind w:left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10040" w:type="dxa"/>
          </w:tcPr>
          <w:p>
            <w:pPr>
              <w:pStyle w:val="TableParagraph"/>
              <w:spacing w:line="276" w:lineRule="auto" w:before="10"/>
              <w:ind w:right="197"/>
              <w:rPr>
                <w:sz w:val="24"/>
              </w:rPr>
            </w:pPr>
            <w:r>
              <w:rPr>
                <w:sz w:val="24"/>
              </w:rPr>
              <w:t>Учень(учениця)правильно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3/5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роботи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або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виконує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роботу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в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повному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обсязі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й допущено 4 грубі помилки.</w:t>
            </w:r>
          </w:p>
        </w:tc>
      </w:tr>
      <w:tr>
        <w:trPr>
          <w:trHeight w:val="680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ІІІ </w:t>
            </w:r>
            <w:r>
              <w:rPr>
                <w:b/>
                <w:i/>
                <w:spacing w:val="-2"/>
                <w:sz w:val="24"/>
              </w:rPr>
              <w:t>Достатній</w:t>
            </w:r>
          </w:p>
        </w:tc>
        <w:tc>
          <w:tcPr>
            <w:tcW w:w="1060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10040" w:type="dxa"/>
          </w:tcPr>
          <w:p>
            <w:pPr>
              <w:pStyle w:val="TableParagraph"/>
              <w:spacing w:line="276" w:lineRule="auto"/>
              <w:ind w:right="132"/>
              <w:rPr>
                <w:sz w:val="24"/>
              </w:rPr>
            </w:pPr>
            <w:r>
              <w:rPr>
                <w:sz w:val="24"/>
              </w:rPr>
              <w:t>Учень(учениця)правильно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2/3</w:t>
            </w:r>
            <w:r>
              <w:rPr>
                <w:color w:val="538134"/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роботи</w:t>
            </w:r>
            <w:r>
              <w:rPr>
                <w:color w:val="538134"/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або</w:t>
            </w:r>
            <w:r>
              <w:rPr>
                <w:color w:val="538134"/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виконує</w:t>
            </w:r>
            <w:r>
              <w:rPr>
                <w:color w:val="538134"/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роботу</w:t>
            </w:r>
            <w:r>
              <w:rPr>
                <w:color w:val="538134"/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в</w:t>
            </w:r>
            <w:r>
              <w:rPr>
                <w:color w:val="538134"/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повному</w:t>
            </w:r>
            <w:r>
              <w:rPr>
                <w:color w:val="538134"/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обсязі</w:t>
            </w:r>
            <w:r>
              <w:rPr>
                <w:color w:val="538134"/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й</w:t>
            </w:r>
            <w:r>
              <w:rPr>
                <w:color w:val="538134"/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допусквє 3 грубі помилки.</w:t>
            </w:r>
          </w:p>
        </w:tc>
      </w:tr>
      <w:tr>
        <w:trPr>
          <w:trHeight w:val="739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10040" w:type="dxa"/>
          </w:tcPr>
          <w:p>
            <w:pPr>
              <w:pStyle w:val="TableParagraph"/>
              <w:spacing w:line="276" w:lineRule="auto" w:before="5"/>
              <w:ind w:right="132"/>
              <w:rPr>
                <w:sz w:val="24"/>
              </w:rPr>
            </w:pPr>
            <w:r>
              <w:rPr>
                <w:sz w:val="24"/>
              </w:rPr>
              <w:t>Учень(учениця)правильно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3/4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роботи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або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виконує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роботу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в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повному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обсязі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й</w:t>
            </w:r>
            <w:r>
              <w:rPr>
                <w:color w:val="538134"/>
                <w:spacing w:val="-8"/>
                <w:sz w:val="24"/>
              </w:rPr>
              <w:t> </w:t>
            </w:r>
            <w:r>
              <w:rPr>
                <w:color w:val="538134"/>
                <w:sz w:val="24"/>
              </w:rPr>
              <w:t>допускає 2 грубі помилки.</w:t>
            </w:r>
          </w:p>
        </w:tc>
      </w:tr>
      <w:tr>
        <w:trPr>
          <w:trHeight w:val="580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10040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Учень(учениця)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роботу</w:t>
            </w:r>
            <w:r>
              <w:rPr>
                <w:spacing w:val="-5"/>
                <w:sz w:val="24"/>
              </w:rPr>
              <w:t> </w:t>
            </w:r>
            <w:r>
              <w:rPr>
                <w:color w:val="538134"/>
                <w:sz w:val="24"/>
              </w:rPr>
              <w:t>в</w:t>
            </w:r>
            <w:r>
              <w:rPr>
                <w:color w:val="538134"/>
                <w:spacing w:val="-5"/>
                <w:sz w:val="24"/>
              </w:rPr>
              <w:t> </w:t>
            </w:r>
            <w:r>
              <w:rPr>
                <w:color w:val="538134"/>
                <w:sz w:val="24"/>
              </w:rPr>
              <w:t>повному</w:t>
            </w:r>
            <w:r>
              <w:rPr>
                <w:color w:val="538134"/>
                <w:spacing w:val="-5"/>
                <w:sz w:val="24"/>
              </w:rPr>
              <w:t> </w:t>
            </w:r>
            <w:r>
              <w:rPr>
                <w:color w:val="538134"/>
                <w:sz w:val="24"/>
              </w:rPr>
              <w:t>обсязі,</w:t>
            </w:r>
            <w:r>
              <w:rPr>
                <w:color w:val="538134"/>
                <w:spacing w:val="-5"/>
                <w:sz w:val="24"/>
              </w:rPr>
              <w:t> </w:t>
            </w:r>
            <w:r>
              <w:rPr>
                <w:color w:val="538134"/>
                <w:sz w:val="24"/>
              </w:rPr>
              <w:t>але</w:t>
            </w:r>
            <w:r>
              <w:rPr>
                <w:color w:val="538134"/>
                <w:spacing w:val="-5"/>
                <w:sz w:val="24"/>
              </w:rPr>
              <w:t> </w:t>
            </w:r>
            <w:r>
              <w:rPr>
                <w:color w:val="538134"/>
                <w:sz w:val="24"/>
              </w:rPr>
              <w:t>допускає</w:t>
            </w:r>
            <w:r>
              <w:rPr>
                <w:color w:val="538134"/>
                <w:spacing w:val="-5"/>
                <w:sz w:val="24"/>
              </w:rPr>
              <w:t> </w:t>
            </w:r>
            <w:r>
              <w:rPr>
                <w:color w:val="538134"/>
                <w:sz w:val="24"/>
              </w:rPr>
              <w:t>1</w:t>
            </w:r>
            <w:r>
              <w:rPr>
                <w:color w:val="538134"/>
                <w:spacing w:val="-5"/>
                <w:sz w:val="24"/>
              </w:rPr>
              <w:t> </w:t>
            </w:r>
            <w:r>
              <w:rPr>
                <w:color w:val="538134"/>
                <w:sz w:val="24"/>
              </w:rPr>
              <w:t>грубу</w:t>
            </w:r>
            <w:r>
              <w:rPr>
                <w:color w:val="538134"/>
                <w:spacing w:val="-5"/>
                <w:sz w:val="24"/>
              </w:rPr>
              <w:t> </w:t>
            </w:r>
            <w:r>
              <w:rPr>
                <w:color w:val="538134"/>
                <w:sz w:val="24"/>
              </w:rPr>
              <w:t>й</w:t>
            </w:r>
            <w:r>
              <w:rPr>
                <w:color w:val="538134"/>
                <w:spacing w:val="-5"/>
                <w:sz w:val="24"/>
              </w:rPr>
              <w:t> </w:t>
            </w:r>
            <w:r>
              <w:rPr>
                <w:color w:val="538134"/>
                <w:sz w:val="24"/>
              </w:rPr>
              <w:t>1</w:t>
            </w:r>
            <w:r>
              <w:rPr>
                <w:color w:val="538134"/>
                <w:spacing w:val="-5"/>
                <w:sz w:val="24"/>
              </w:rPr>
              <w:t> </w:t>
            </w:r>
            <w:r>
              <w:rPr>
                <w:color w:val="538134"/>
                <w:sz w:val="24"/>
              </w:rPr>
              <w:t>негрубу</w:t>
            </w:r>
            <w:r>
              <w:rPr>
                <w:color w:val="538134"/>
                <w:spacing w:val="-4"/>
                <w:sz w:val="24"/>
              </w:rPr>
              <w:t> </w:t>
            </w:r>
            <w:r>
              <w:rPr>
                <w:color w:val="538134"/>
                <w:spacing w:val="-2"/>
                <w:sz w:val="24"/>
              </w:rPr>
              <w:t>помилку.</w:t>
            </w:r>
          </w:p>
        </w:tc>
      </w:tr>
      <w:tr>
        <w:trPr>
          <w:trHeight w:val="340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ІV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Високий</w:t>
            </w:r>
          </w:p>
        </w:tc>
        <w:tc>
          <w:tcPr>
            <w:tcW w:w="1060" w:type="dxa"/>
          </w:tcPr>
          <w:p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0040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Учень(учениця)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роботу</w:t>
            </w:r>
            <w:r>
              <w:rPr>
                <w:spacing w:val="-4"/>
                <w:sz w:val="24"/>
              </w:rPr>
              <w:t> </w:t>
            </w:r>
            <w:r>
              <w:rPr>
                <w:color w:val="538134"/>
                <w:sz w:val="24"/>
              </w:rPr>
              <w:t>в</w:t>
            </w:r>
            <w:r>
              <w:rPr>
                <w:color w:val="538134"/>
                <w:spacing w:val="-4"/>
                <w:sz w:val="24"/>
              </w:rPr>
              <w:t> </w:t>
            </w:r>
            <w:r>
              <w:rPr>
                <w:color w:val="538134"/>
                <w:sz w:val="24"/>
              </w:rPr>
              <w:t>повному</w:t>
            </w:r>
            <w:r>
              <w:rPr>
                <w:color w:val="538134"/>
                <w:spacing w:val="-4"/>
                <w:sz w:val="24"/>
              </w:rPr>
              <w:t> </w:t>
            </w:r>
            <w:r>
              <w:rPr>
                <w:color w:val="538134"/>
                <w:sz w:val="24"/>
              </w:rPr>
              <w:t>обсязі,</w:t>
            </w:r>
            <w:r>
              <w:rPr>
                <w:color w:val="538134"/>
                <w:spacing w:val="-4"/>
                <w:sz w:val="24"/>
              </w:rPr>
              <w:t> </w:t>
            </w:r>
            <w:r>
              <w:rPr>
                <w:color w:val="538134"/>
                <w:sz w:val="24"/>
              </w:rPr>
              <w:t>але</w:t>
            </w:r>
            <w:r>
              <w:rPr>
                <w:color w:val="538134"/>
                <w:spacing w:val="-4"/>
                <w:sz w:val="24"/>
              </w:rPr>
              <w:t> </w:t>
            </w:r>
            <w:r>
              <w:rPr>
                <w:color w:val="538134"/>
                <w:sz w:val="24"/>
              </w:rPr>
              <w:t>допускає1</w:t>
            </w:r>
            <w:r>
              <w:rPr>
                <w:color w:val="538134"/>
                <w:spacing w:val="-4"/>
                <w:sz w:val="24"/>
              </w:rPr>
              <w:t> </w:t>
            </w:r>
            <w:r>
              <w:rPr>
                <w:color w:val="538134"/>
                <w:sz w:val="24"/>
              </w:rPr>
              <w:t>незначну</w:t>
            </w:r>
            <w:r>
              <w:rPr>
                <w:color w:val="538134"/>
                <w:spacing w:val="-4"/>
                <w:sz w:val="24"/>
              </w:rPr>
              <w:t> </w:t>
            </w:r>
            <w:r>
              <w:rPr>
                <w:color w:val="538134"/>
                <w:spacing w:val="-2"/>
                <w:sz w:val="24"/>
              </w:rPr>
              <w:t>помилку.</w:t>
            </w:r>
          </w:p>
        </w:tc>
      </w:tr>
      <w:tr>
        <w:trPr>
          <w:trHeight w:val="700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10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10040" w:type="dxa"/>
          </w:tcPr>
          <w:p>
            <w:pPr>
              <w:pStyle w:val="TableParagraph"/>
              <w:spacing w:line="276" w:lineRule="auto" w:before="10"/>
              <w:ind w:right="197"/>
              <w:rPr>
                <w:sz w:val="24"/>
              </w:rPr>
            </w:pPr>
            <w:r>
              <w:rPr>
                <w:sz w:val="24"/>
              </w:rPr>
              <w:t>Учень(учениця)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в</w:t>
            </w:r>
            <w:r>
              <w:rPr>
                <w:color w:val="538134"/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повному</w:t>
            </w:r>
            <w:r>
              <w:rPr>
                <w:color w:val="538134"/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обсязі,</w:t>
            </w:r>
            <w:r>
              <w:rPr>
                <w:color w:val="538134"/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окрім</w:t>
            </w:r>
            <w:r>
              <w:rPr>
                <w:color w:val="538134"/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завдання</w:t>
            </w:r>
            <w:r>
              <w:rPr>
                <w:color w:val="538134"/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підвищеної</w:t>
            </w:r>
            <w:r>
              <w:rPr>
                <w:color w:val="538134"/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складності або творчої частини.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40" w:h="11920" w:orient="landscape"/>
          <w:pgMar w:top="1360" w:bottom="280" w:left="1260" w:right="1700"/>
        </w:sectPr>
      </w:pPr>
    </w:p>
    <w:p>
      <w:pPr>
        <w:spacing w:line="240" w:lineRule="auto" w:before="11"/>
        <w:rPr>
          <w:b/>
          <w:sz w:val="6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1060"/>
        <w:gridCol w:w="10040"/>
      </w:tblGrid>
      <w:tr>
        <w:trPr>
          <w:trHeight w:val="700" w:hRule="atLeast"/>
        </w:trPr>
        <w:tc>
          <w:tcPr>
            <w:tcW w:w="25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0040" w:type="dxa"/>
          </w:tcPr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Учень(учениця)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роботу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в</w:t>
            </w:r>
            <w:r>
              <w:rPr>
                <w:color w:val="538134"/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повному</w:t>
            </w:r>
            <w:r>
              <w:rPr>
                <w:color w:val="538134"/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обсязі,</w:t>
            </w:r>
            <w:r>
              <w:rPr>
                <w:color w:val="538134"/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в</w:t>
            </w:r>
            <w:r>
              <w:rPr>
                <w:color w:val="538134"/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тому</w:t>
            </w:r>
            <w:r>
              <w:rPr>
                <w:color w:val="538134"/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числі</w:t>
            </w:r>
            <w:r>
              <w:rPr>
                <w:color w:val="538134"/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завдання</w:t>
            </w:r>
            <w:r>
              <w:rPr>
                <w:color w:val="538134"/>
                <w:spacing w:val="-7"/>
                <w:sz w:val="24"/>
              </w:rPr>
              <w:t> </w:t>
            </w:r>
            <w:r>
              <w:rPr>
                <w:color w:val="538134"/>
                <w:sz w:val="24"/>
              </w:rPr>
              <w:t>підвищеної складності або творчої частини.</w:t>
            </w:r>
          </w:p>
        </w:tc>
      </w:tr>
    </w:tbl>
    <w:sectPr>
      <w:pgSz w:w="16840" w:h="11920" w:orient="landscape"/>
      <w:pgMar w:top="1360" w:bottom="280" w:left="12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98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</dc:title>
  <dcterms:created xsi:type="dcterms:W3CDTF">2024-03-25T14:32:34Z</dcterms:created>
  <dcterms:modified xsi:type="dcterms:W3CDTF">2024-03-25T14:32:34Z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