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0"/>
        <w:ind w:left="4901"/>
      </w:pPr>
      <w:r>
        <w:rPr/>
        <w:t>Критерії</w:t>
      </w:r>
      <w:r>
        <w:rPr>
          <w:spacing w:val="-2"/>
        </w:rPr>
        <w:t> </w:t>
      </w:r>
      <w:r>
        <w:rPr/>
        <w:t>оцінювання</w:t>
      </w:r>
      <w:r>
        <w:rPr>
          <w:spacing w:val="-1"/>
        </w:rPr>
        <w:t> </w:t>
      </w:r>
      <w:r>
        <w:rPr/>
        <w:t>учнів</w:t>
      </w:r>
      <w:r>
        <w:rPr>
          <w:spacing w:val="-2"/>
        </w:rPr>
        <w:t> </w:t>
      </w:r>
      <w:r>
        <w:rPr/>
        <w:t>з</w:t>
      </w:r>
      <w:r>
        <w:rPr>
          <w:spacing w:val="-1"/>
        </w:rPr>
        <w:t> </w:t>
      </w:r>
      <w:r>
        <w:rPr/>
        <w:t>інформатичної</w:t>
      </w:r>
      <w:r>
        <w:rPr>
          <w:spacing w:val="-2"/>
        </w:rPr>
        <w:t> </w:t>
      </w:r>
      <w:r>
        <w:rPr/>
        <w:t>освітньої</w:t>
      </w:r>
      <w:r>
        <w:rPr>
          <w:spacing w:val="-1"/>
        </w:rPr>
        <w:t> </w:t>
      </w:r>
      <w:r>
        <w:rPr/>
        <w:t>галузі</w:t>
      </w:r>
    </w:p>
    <w:p>
      <w:pPr>
        <w:spacing w:line="240" w:lineRule="auto" w:before="9" w:after="1"/>
        <w:rPr>
          <w:b/>
          <w:sz w:val="23"/>
        </w:rPr>
      </w:pPr>
    </w:p>
    <w:tbl>
      <w:tblPr>
        <w:tblW w:w="0" w:type="auto"/>
        <w:jc w:val="left"/>
        <w:tblInd w:w="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0"/>
        <w:gridCol w:w="2240"/>
        <w:gridCol w:w="2280"/>
        <w:gridCol w:w="4960"/>
        <w:gridCol w:w="4760"/>
      </w:tblGrid>
      <w:tr>
        <w:trPr>
          <w:trHeight w:val="250" w:hRule="atLeast"/>
        </w:trPr>
        <w:tc>
          <w:tcPr>
            <w:tcW w:w="15220" w:type="dxa"/>
            <w:gridSpan w:val="5"/>
          </w:tcPr>
          <w:p>
            <w:pPr>
              <w:pStyle w:val="TableParagraph"/>
              <w:spacing w:line="230" w:lineRule="exact"/>
              <w:ind w:left="5471" w:right="54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результатів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навчання</w:t>
            </w:r>
          </w:p>
        </w:tc>
      </w:tr>
      <w:tr>
        <w:trPr>
          <w:trHeight w:val="270" w:hRule="atLeast"/>
        </w:trPr>
        <w:tc>
          <w:tcPr>
            <w:tcW w:w="980" w:type="dxa"/>
            <w:vMerge w:val="restart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40" w:type="dxa"/>
            <w:vMerge w:val="restart"/>
          </w:tcPr>
          <w:p>
            <w:pPr>
              <w:pStyle w:val="TableParagraph"/>
              <w:spacing w:before="162"/>
              <w:ind w:right="897"/>
              <w:rPr>
                <w:b/>
                <w:sz w:val="24"/>
              </w:rPr>
            </w:pPr>
            <w:r>
              <w:rPr>
                <w:b/>
                <w:sz w:val="24"/>
              </w:rPr>
              <w:t>Загальні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3"/>
                <w:sz w:val="24"/>
              </w:rPr>
              <w:t>результати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навчання</w:t>
            </w:r>
          </w:p>
        </w:tc>
        <w:tc>
          <w:tcPr>
            <w:tcW w:w="2280" w:type="dxa"/>
            <w:vMerge w:val="restart"/>
          </w:tcPr>
          <w:p>
            <w:pPr>
              <w:pStyle w:val="TableParagraph"/>
              <w:spacing w:before="3"/>
              <w:ind w:left="522" w:right="5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навчання </w:t>
            </w:r>
            <w:r>
              <w:rPr>
                <w:b/>
                <w:sz w:val="24"/>
              </w:rPr>
              <w:t>у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свідоцтві</w:t>
            </w:r>
          </w:p>
          <w:p>
            <w:pPr>
              <w:pStyle w:val="TableParagraph"/>
              <w:ind w:left="520" w:right="5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досягнень</w:t>
            </w:r>
          </w:p>
        </w:tc>
        <w:tc>
          <w:tcPr>
            <w:tcW w:w="9720" w:type="dxa"/>
            <w:gridSpan w:val="2"/>
          </w:tcPr>
          <w:p>
            <w:pPr>
              <w:pStyle w:val="TableParagraph"/>
              <w:spacing w:line="247" w:lineRule="exact" w:before="3"/>
              <w:ind w:left="3640" w:right="34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Вербальне оцінювання</w:t>
            </w:r>
          </w:p>
        </w:tc>
      </w:tr>
      <w:tr>
        <w:trPr>
          <w:trHeight w:val="830" w:hRule="atLeast"/>
        </w:trPr>
        <w:tc>
          <w:tcPr>
            <w:tcW w:w="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  <w:shd w:val="clear" w:color="auto" w:fill="FFFF00"/>
          </w:tcPr>
          <w:p>
            <w:pPr>
              <w:pStyle w:val="TableParagraph"/>
              <w:spacing w:line="316" w:lineRule="exact"/>
              <w:ind w:left="1680" w:right="16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Формується</w:t>
            </w:r>
          </w:p>
        </w:tc>
        <w:tc>
          <w:tcPr>
            <w:tcW w:w="4760" w:type="dxa"/>
            <w:shd w:val="clear" w:color="auto" w:fill="00B0F0"/>
          </w:tcPr>
          <w:p>
            <w:pPr>
              <w:pStyle w:val="TableParagraph"/>
              <w:spacing w:line="316" w:lineRule="exact"/>
              <w:ind w:left="1567"/>
              <w:rPr>
                <w:b/>
                <w:sz w:val="28"/>
              </w:rPr>
            </w:pPr>
            <w:r>
              <w:rPr>
                <w:b/>
                <w:sz w:val="28"/>
              </w:rPr>
              <w:t>Сформовано</w:t>
            </w:r>
          </w:p>
        </w:tc>
      </w:tr>
      <w:tr>
        <w:trPr>
          <w:trHeight w:val="1649" w:hRule="atLeast"/>
        </w:trPr>
        <w:tc>
          <w:tcPr>
            <w:tcW w:w="980" w:type="dxa"/>
            <w:vMerge w:val="restart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40" w:type="dxa"/>
            <w:vMerge w:val="restart"/>
          </w:tcPr>
          <w:p>
            <w:pPr>
              <w:pStyle w:val="TableParagraph"/>
              <w:spacing w:before="4"/>
              <w:ind w:right="382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Пошук, </w:t>
            </w:r>
            <w:r>
              <w:rPr>
                <w:i/>
                <w:sz w:val="24"/>
              </w:rPr>
              <w:t>подання,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перетворення,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аналіз,</w:t>
            </w:r>
          </w:p>
          <w:p>
            <w:pPr>
              <w:pStyle w:val="TableParagraph"/>
              <w:ind w:right="387"/>
              <w:rPr>
                <w:i/>
                <w:sz w:val="24"/>
              </w:rPr>
            </w:pPr>
            <w:r>
              <w:rPr>
                <w:i/>
                <w:sz w:val="24"/>
              </w:rPr>
              <w:t>узагальнення та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систематизація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даних, критичне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оцінювання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інформації для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розв</w:t>
            </w:r>
            <w:r>
              <w:rPr>
                <w:sz w:val="24"/>
              </w:rPr>
              <w:t>’</w:t>
            </w:r>
            <w:r>
              <w:rPr>
                <w:i/>
                <w:sz w:val="24"/>
              </w:rPr>
              <w:t>язання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життєвих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проблем</w:t>
            </w:r>
          </w:p>
        </w:tc>
        <w:tc>
          <w:tcPr>
            <w:tcW w:w="2280" w:type="dxa"/>
            <w:vMerge w:val="restart"/>
          </w:tcPr>
          <w:p>
            <w:pPr>
              <w:pStyle w:val="TableParagraph"/>
              <w:spacing w:before="4"/>
              <w:ind w:left="105" w:right="910"/>
              <w:rPr>
                <w:b/>
                <w:i/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>Знаходить,</w:t>
            </w:r>
            <w:r>
              <w:rPr>
                <w:b/>
                <w:i/>
                <w:spacing w:val="-57"/>
                <w:sz w:val="24"/>
              </w:rPr>
              <w:t> </w:t>
            </w:r>
            <w:r>
              <w:rPr>
                <w:b/>
                <w:i/>
                <w:sz w:val="24"/>
              </w:rPr>
              <w:t>аналізує,</w:t>
            </w:r>
          </w:p>
          <w:p>
            <w:pPr>
              <w:pStyle w:val="TableParagraph"/>
              <w:ind w:left="105" w:right="509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узагальнює та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систематизує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дані,</w:t>
            </w:r>
            <w:r>
              <w:rPr>
                <w:b/>
                <w:i/>
                <w:spacing w:val="-14"/>
                <w:sz w:val="24"/>
              </w:rPr>
              <w:t> </w:t>
            </w:r>
            <w:r>
              <w:rPr>
                <w:b/>
                <w:i/>
                <w:sz w:val="24"/>
              </w:rPr>
              <w:t>критично</w:t>
            </w:r>
          </w:p>
          <w:p>
            <w:pPr>
              <w:pStyle w:val="TableParagraph"/>
              <w:ind w:left="105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оцінює</w:t>
            </w:r>
            <w:r>
              <w:rPr>
                <w:b/>
                <w:i/>
                <w:spacing w:val="-6"/>
                <w:sz w:val="24"/>
              </w:rPr>
              <w:t> </w:t>
            </w:r>
            <w:r>
              <w:rPr>
                <w:b/>
                <w:i/>
                <w:sz w:val="24"/>
              </w:rPr>
              <w:t>інформацію</w:t>
            </w:r>
          </w:p>
        </w:tc>
        <w:tc>
          <w:tcPr>
            <w:tcW w:w="4960" w:type="dxa"/>
          </w:tcPr>
          <w:p>
            <w:pPr>
              <w:pStyle w:val="TableParagraph"/>
              <w:spacing w:before="4"/>
              <w:ind w:left="120"/>
              <w:rPr>
                <w:sz w:val="24"/>
              </w:rPr>
            </w:pPr>
            <w:r>
              <w:rPr>
                <w:sz w:val="24"/>
              </w:rPr>
              <w:t>Називає основні інформаційні процеси.</w:t>
            </w:r>
          </w:p>
          <w:p>
            <w:pPr>
              <w:pStyle w:val="TableParagraph"/>
              <w:ind w:left="120" w:right="166"/>
              <w:rPr>
                <w:sz w:val="24"/>
              </w:rPr>
            </w:pPr>
            <w:r>
              <w:rPr>
                <w:sz w:val="24"/>
              </w:rPr>
              <w:t>Співставляє основні інформаційні процеси із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запропонованими ситуаціями із близького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себе середовища.</w:t>
            </w:r>
          </w:p>
        </w:tc>
        <w:tc>
          <w:tcPr>
            <w:tcW w:w="4760" w:type="dxa"/>
          </w:tcPr>
          <w:p>
            <w:pPr>
              <w:pStyle w:val="TableParagraph"/>
              <w:spacing w:before="4"/>
              <w:ind w:right="490"/>
              <w:rPr>
                <w:sz w:val="24"/>
              </w:rPr>
            </w:pPr>
            <w:r>
              <w:rPr>
                <w:sz w:val="24"/>
              </w:rPr>
              <w:t>Описує основні інформаційні процеси 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близькому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себе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середовищі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незначною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допомогою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вчителя.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Наводить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приклади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основних</w:t>
            </w:r>
          </w:p>
          <w:p>
            <w:pPr>
              <w:pStyle w:val="TableParagraph"/>
              <w:spacing w:line="270" w:lineRule="atLeast"/>
              <w:ind w:right="402"/>
              <w:rPr>
                <w:sz w:val="24"/>
              </w:rPr>
            </w:pPr>
            <w:r>
              <w:rPr>
                <w:sz w:val="24"/>
              </w:rPr>
              <w:t>інформаційних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процесів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близькому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себе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середовищі.</w:t>
            </w:r>
          </w:p>
        </w:tc>
      </w:tr>
      <w:tr>
        <w:trPr>
          <w:trHeight w:val="2720" w:hRule="atLeast"/>
        </w:trPr>
        <w:tc>
          <w:tcPr>
            <w:tcW w:w="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</w:tcPr>
          <w:p>
            <w:pPr>
              <w:pStyle w:val="TableParagraph"/>
              <w:spacing w:line="261" w:lineRule="exact"/>
              <w:ind w:left="120"/>
              <w:rPr>
                <w:sz w:val="24"/>
              </w:rPr>
            </w:pPr>
            <w:r>
              <w:rPr>
                <w:sz w:val="24"/>
              </w:rPr>
              <w:t>Обирає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ключові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слова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пошуку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інформації</w:t>
            </w:r>
          </w:p>
          <w:p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допомогою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вчителя;</w:t>
            </w:r>
          </w:p>
          <w:p>
            <w:pPr>
              <w:pStyle w:val="TableParagraph"/>
              <w:ind w:left="120" w:right="1232"/>
              <w:rPr>
                <w:sz w:val="24"/>
              </w:rPr>
            </w:pPr>
            <w:r>
              <w:rPr>
                <w:spacing w:val="-1"/>
                <w:sz w:val="24"/>
              </w:rPr>
              <w:t>знаходить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інформацію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готовими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ключовими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словами;</w:t>
            </w:r>
          </w:p>
          <w:p>
            <w:pPr>
              <w:pStyle w:val="TableParagraph"/>
              <w:ind w:left="120" w:right="1004" w:firstLine="120"/>
              <w:rPr>
                <w:sz w:val="24"/>
              </w:rPr>
            </w:pPr>
            <w:r>
              <w:rPr>
                <w:sz w:val="24"/>
              </w:rPr>
              <w:t>називає та обирає цифрові носії 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збереження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даних;</w:t>
            </w:r>
          </w:p>
          <w:p>
            <w:pPr>
              <w:pStyle w:val="TableParagraph"/>
              <w:ind w:left="120" w:right="433"/>
              <w:rPr>
                <w:sz w:val="24"/>
              </w:rPr>
            </w:pPr>
            <w:r>
              <w:rPr>
                <w:sz w:val="24"/>
              </w:rPr>
              <w:t>заповнює пропуски, заносячи дані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запропоновану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послідовність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допомогою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вчителя.</w:t>
            </w:r>
          </w:p>
          <w:p>
            <w:pPr>
              <w:pStyle w:val="TableParagraph"/>
              <w:spacing w:line="231" w:lineRule="exact"/>
              <w:ind w:left="120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4760" w:type="dxa"/>
          </w:tcPr>
          <w:p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Обирає   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ключові    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слова   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для   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пошуку</w:t>
            </w:r>
          </w:p>
          <w:p>
            <w:pPr>
              <w:pStyle w:val="TableParagraph"/>
              <w:ind w:right="111"/>
              <w:jc w:val="both"/>
              <w:rPr>
                <w:sz w:val="24"/>
              </w:rPr>
            </w:pPr>
            <w:r>
              <w:rPr>
                <w:sz w:val="24"/>
              </w:rPr>
              <w:t>інформації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незначною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допомогою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вчителя;</w:t>
            </w:r>
          </w:p>
          <w:p>
            <w:pPr>
              <w:pStyle w:val="TableParagraph"/>
              <w:ind w:right="113"/>
              <w:jc w:val="both"/>
              <w:rPr>
                <w:sz w:val="24"/>
              </w:rPr>
            </w:pPr>
            <w:r>
              <w:rPr>
                <w:sz w:val="24"/>
              </w:rPr>
              <w:t>шукає інформацію за ключовими словами;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зберігає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дані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підготовлених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доступних цифрових носіях;</w:t>
            </w:r>
          </w:p>
          <w:p>
            <w:pPr>
              <w:pStyle w:val="TableParagraph"/>
              <w:ind w:right="105" w:firstLine="210"/>
              <w:jc w:val="both"/>
              <w:rPr>
                <w:sz w:val="24"/>
              </w:rPr>
            </w:pPr>
            <w:r>
              <w:rPr>
                <w:sz w:val="24"/>
              </w:rPr>
              <w:t>упорядковує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об’єкти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заданими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самостійно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визначеними ознаками.</w:t>
            </w:r>
          </w:p>
        </w:tc>
      </w:tr>
      <w:tr>
        <w:trPr>
          <w:trHeight w:val="2469" w:hRule="atLeast"/>
        </w:trPr>
        <w:tc>
          <w:tcPr>
            <w:tcW w:w="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</w:tcPr>
          <w:p>
            <w:pPr>
              <w:pStyle w:val="TableParagraph"/>
              <w:spacing w:before="9"/>
              <w:ind w:left="120" w:right="205"/>
              <w:rPr>
                <w:sz w:val="24"/>
              </w:rPr>
            </w:pPr>
            <w:r>
              <w:rPr>
                <w:sz w:val="24"/>
              </w:rPr>
              <w:t>Визначає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об'єкти,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їх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властивості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значення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допомогою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вчителя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або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зразком;</w:t>
            </w:r>
          </w:p>
          <w:p>
            <w:pPr>
              <w:pStyle w:val="TableParagraph"/>
              <w:spacing w:line="270" w:lineRule="atLeast"/>
              <w:ind w:left="120" w:right="188"/>
              <w:rPr>
                <w:sz w:val="24"/>
              </w:rPr>
            </w:pPr>
            <w:r>
              <w:rPr>
                <w:sz w:val="24"/>
              </w:rPr>
              <w:t>визначає приналежність об’єктів до групи за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їх властивостями з допомогою вчителя;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називає способи подання інформації;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переводить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задачу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проблему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однієї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форми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представлення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іншу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зразком;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ситуативно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називає оригінальні відповідники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реальних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моделей.</w:t>
            </w:r>
          </w:p>
        </w:tc>
        <w:tc>
          <w:tcPr>
            <w:tcW w:w="4760" w:type="dxa"/>
          </w:tcPr>
          <w:p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Визначає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об'єкти,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їх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властивості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та</w:t>
            </w:r>
          </w:p>
          <w:p>
            <w:pPr>
              <w:pStyle w:val="TableParagraph"/>
              <w:ind w:right="107"/>
              <w:rPr>
                <w:sz w:val="24"/>
              </w:rPr>
            </w:pPr>
            <w:r>
              <w:rPr>
                <w:sz w:val="24"/>
              </w:rPr>
              <w:t>значення з незначною допомогою вчителя;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визначає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групи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об’єктів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їх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властивостями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та дає їм назви;</w:t>
            </w:r>
          </w:p>
          <w:p>
            <w:pPr>
              <w:pStyle w:val="TableParagraph"/>
              <w:ind w:right="211"/>
              <w:rPr>
                <w:sz w:val="24"/>
              </w:rPr>
            </w:pPr>
            <w:r>
              <w:rPr>
                <w:sz w:val="24"/>
              </w:rPr>
              <w:t>переводить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стандартну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задачу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проблему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однієї форми представлення в іншу;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називає або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співставляє інформаційні 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реальні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моделі з оригінальними</w:t>
            </w:r>
          </w:p>
          <w:p>
            <w:pPr>
              <w:pStyle w:val="TableParagraph"/>
              <w:spacing w:line="233" w:lineRule="exact"/>
              <w:rPr>
                <w:sz w:val="24"/>
              </w:rPr>
            </w:pPr>
            <w:r>
              <w:rPr>
                <w:sz w:val="24"/>
              </w:rPr>
              <w:t>відповідниками.</w:t>
            </w:r>
          </w:p>
        </w:tc>
      </w:tr>
      <w:tr>
        <w:trPr>
          <w:trHeight w:val="527" w:hRule="atLeast"/>
        </w:trPr>
        <w:tc>
          <w:tcPr>
            <w:tcW w:w="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</w:tcPr>
          <w:p>
            <w:pPr>
              <w:pStyle w:val="TableParagraph"/>
              <w:spacing w:line="262" w:lineRule="exact"/>
              <w:ind w:left="120"/>
              <w:rPr>
                <w:sz w:val="24"/>
              </w:rPr>
            </w:pPr>
            <w:r>
              <w:rPr>
                <w:sz w:val="24"/>
              </w:rPr>
              <w:t>Розрізняє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істинні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хибні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висловлювання.</w:t>
            </w:r>
          </w:p>
          <w:p>
            <w:pPr>
              <w:pStyle w:val="TableParagraph"/>
              <w:spacing w:line="246" w:lineRule="exact"/>
              <w:ind w:left="120"/>
              <w:rPr>
                <w:sz w:val="24"/>
              </w:rPr>
            </w:pPr>
            <w:r>
              <w:rPr>
                <w:sz w:val="24"/>
              </w:rPr>
              <w:t>Підтверджує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чи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спростовує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інформацію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</w:tc>
        <w:tc>
          <w:tcPr>
            <w:tcW w:w="4760" w:type="dxa"/>
          </w:tcPr>
          <w:p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Визначає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потребу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пошуку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додаткового</w:t>
            </w:r>
          </w:p>
          <w:p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джерела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підтвердження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чи</w:t>
            </w:r>
          </w:p>
        </w:tc>
      </w:tr>
    </w:tbl>
    <w:p>
      <w:pPr>
        <w:spacing w:after="0" w:line="246" w:lineRule="exact"/>
        <w:rPr>
          <w:sz w:val="24"/>
        </w:rPr>
        <w:sectPr>
          <w:type w:val="continuous"/>
          <w:pgSz w:w="16840" w:h="11920" w:orient="landscape"/>
          <w:pgMar w:top="780" w:bottom="280" w:left="600" w:right="760"/>
        </w:sectPr>
      </w:pPr>
    </w:p>
    <w:tbl>
      <w:tblPr>
        <w:tblW w:w="0" w:type="auto"/>
        <w:jc w:val="left"/>
        <w:tblInd w:w="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0"/>
        <w:gridCol w:w="2240"/>
        <w:gridCol w:w="2280"/>
        <w:gridCol w:w="4960"/>
        <w:gridCol w:w="4760"/>
      </w:tblGrid>
      <w:tr>
        <w:trPr>
          <w:trHeight w:val="810" w:hRule="atLeast"/>
        </w:trPr>
        <w:tc>
          <w:tcPr>
            <w:tcW w:w="980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40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80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60" w:type="dxa"/>
          </w:tcPr>
          <w:p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підставі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інформації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наданого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джерела.</w:t>
            </w:r>
          </w:p>
        </w:tc>
        <w:tc>
          <w:tcPr>
            <w:tcW w:w="476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спростування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інформації.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Визначає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джерела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потрібні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для</w:t>
            </w:r>
          </w:p>
          <w:p>
            <w:pPr>
              <w:pStyle w:val="TableParagraph"/>
              <w:spacing w:line="238" w:lineRule="exact"/>
              <w:rPr>
                <w:sz w:val="24"/>
              </w:rPr>
            </w:pPr>
            <w:r>
              <w:rPr>
                <w:sz w:val="24"/>
              </w:rPr>
              <w:t>підтвердження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чи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спростування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інформації.</w:t>
            </w:r>
          </w:p>
        </w:tc>
      </w:tr>
      <w:tr>
        <w:trPr>
          <w:trHeight w:val="4410" w:hRule="atLeast"/>
        </w:trPr>
        <w:tc>
          <w:tcPr>
            <w:tcW w:w="980" w:type="dxa"/>
            <w:vMerge w:val="restart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40" w:type="dxa"/>
            <w:vMerge w:val="restart"/>
          </w:tcPr>
          <w:p>
            <w:pPr>
              <w:pStyle w:val="TableParagraph"/>
              <w:spacing w:before="3"/>
              <w:ind w:right="584"/>
              <w:rPr>
                <w:i/>
                <w:sz w:val="24"/>
              </w:rPr>
            </w:pPr>
            <w:r>
              <w:rPr>
                <w:i/>
                <w:sz w:val="24"/>
              </w:rPr>
              <w:t>Створення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pacing w:val="-2"/>
                <w:sz w:val="24"/>
              </w:rPr>
              <w:t>інформаційних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продуктів та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програм для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ефективного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розв</w:t>
            </w:r>
            <w:r>
              <w:rPr>
                <w:sz w:val="24"/>
              </w:rPr>
              <w:t>’</w:t>
            </w:r>
            <w:r>
              <w:rPr>
                <w:i/>
                <w:sz w:val="24"/>
              </w:rPr>
              <w:t>язання</w:t>
            </w:r>
          </w:p>
          <w:p>
            <w:pPr>
              <w:pStyle w:val="TableParagraph"/>
              <w:ind w:right="449"/>
              <w:rPr>
                <w:i/>
                <w:sz w:val="24"/>
              </w:rPr>
            </w:pPr>
            <w:r>
              <w:rPr>
                <w:i/>
                <w:sz w:val="24"/>
              </w:rPr>
              <w:t>задач/проблем,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творчого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pacing w:val="-1"/>
                <w:sz w:val="24"/>
              </w:rPr>
              <w:t>самовираження</w:t>
            </w:r>
          </w:p>
          <w:p>
            <w:pPr>
              <w:pStyle w:val="TableParagraph"/>
              <w:ind w:right="161"/>
              <w:rPr>
                <w:i/>
                <w:sz w:val="24"/>
              </w:rPr>
            </w:pPr>
            <w:r>
              <w:rPr>
                <w:i/>
                <w:sz w:val="24"/>
              </w:rPr>
              <w:t>індивідуально та у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співпраці, за</w:t>
            </w:r>
          </w:p>
          <w:p>
            <w:pPr>
              <w:pStyle w:val="TableParagraph"/>
              <w:ind w:right="295"/>
              <w:rPr>
                <w:i/>
                <w:sz w:val="24"/>
              </w:rPr>
            </w:pPr>
            <w:r>
              <w:rPr>
                <w:i/>
                <w:sz w:val="24"/>
              </w:rPr>
              <w:t>допомогою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цифрових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пристроїв та без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них</w:t>
            </w:r>
          </w:p>
        </w:tc>
        <w:tc>
          <w:tcPr>
            <w:tcW w:w="2280" w:type="dxa"/>
            <w:vMerge w:val="restart"/>
          </w:tcPr>
          <w:p>
            <w:pPr>
              <w:pStyle w:val="TableParagraph"/>
              <w:spacing w:before="3"/>
              <w:ind w:left="105" w:right="36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Створює прості</w:t>
            </w:r>
            <w:r>
              <w:rPr>
                <w:b/>
                <w:i/>
                <w:spacing w:val="-58"/>
                <w:sz w:val="24"/>
              </w:rPr>
              <w:t> </w:t>
            </w:r>
            <w:r>
              <w:rPr>
                <w:b/>
                <w:i/>
                <w:sz w:val="24"/>
              </w:rPr>
              <w:t>інформаційні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продукти та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програми</w:t>
            </w:r>
          </w:p>
        </w:tc>
        <w:tc>
          <w:tcPr>
            <w:tcW w:w="4960" w:type="dxa"/>
          </w:tcPr>
          <w:p>
            <w:pPr>
              <w:pStyle w:val="TableParagraph"/>
              <w:spacing w:before="3"/>
              <w:ind w:left="120" w:right="337"/>
              <w:rPr>
                <w:sz w:val="24"/>
              </w:rPr>
            </w:pPr>
            <w:r>
              <w:rPr>
                <w:sz w:val="24"/>
              </w:rPr>
              <w:t>Ситуативно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визначає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логічну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послідовність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подій;</w:t>
            </w:r>
          </w:p>
          <w:p>
            <w:pPr>
              <w:pStyle w:val="TableParagraph"/>
              <w:ind w:left="120" w:right="768"/>
              <w:rPr>
                <w:sz w:val="24"/>
              </w:rPr>
            </w:pPr>
            <w:r>
              <w:rPr>
                <w:sz w:val="24"/>
              </w:rPr>
              <w:t>обирає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завершення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висловлювань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конструкціями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«якщо-то»;</w:t>
            </w:r>
          </w:p>
          <w:p>
            <w:pPr>
              <w:pStyle w:val="TableParagraph"/>
              <w:ind w:left="120" w:right="742"/>
              <w:jc w:val="both"/>
              <w:rPr>
                <w:sz w:val="24"/>
              </w:rPr>
            </w:pPr>
            <w:r>
              <w:rPr>
                <w:sz w:val="24"/>
              </w:rPr>
              <w:t>розпізнає алгоритми в деяких способах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подання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або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під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час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розв’язання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задач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повсякденній діяльності;</w:t>
            </w:r>
          </w:p>
          <w:p>
            <w:pPr>
              <w:pStyle w:val="TableParagraph"/>
              <w:ind w:left="120"/>
              <w:jc w:val="both"/>
              <w:rPr>
                <w:sz w:val="24"/>
              </w:rPr>
            </w:pPr>
            <w:r>
              <w:rPr>
                <w:sz w:val="24"/>
              </w:rPr>
              <w:t>називає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види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алгоритмів;</w:t>
            </w:r>
          </w:p>
          <w:p>
            <w:pPr>
              <w:pStyle w:val="TableParagraph"/>
              <w:ind w:left="120" w:right="1023"/>
              <w:jc w:val="both"/>
              <w:rPr>
                <w:sz w:val="24"/>
              </w:rPr>
            </w:pPr>
            <w:r>
              <w:rPr>
                <w:sz w:val="24"/>
              </w:rPr>
              <w:t>обирає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тип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алгоритму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основі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його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словесного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опису.</w:t>
            </w:r>
          </w:p>
        </w:tc>
        <w:tc>
          <w:tcPr>
            <w:tcW w:w="4760" w:type="dxa"/>
          </w:tcPr>
          <w:p>
            <w:pPr>
              <w:pStyle w:val="TableParagraph"/>
              <w:spacing w:before="3"/>
              <w:ind w:right="1045"/>
              <w:rPr>
                <w:sz w:val="24"/>
              </w:rPr>
            </w:pPr>
            <w:r>
              <w:rPr>
                <w:sz w:val="24"/>
              </w:rPr>
              <w:t>Визначає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або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виправляє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помилки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логічній послідовності подій;</w:t>
            </w:r>
          </w:p>
          <w:p>
            <w:pPr>
              <w:pStyle w:val="TableParagraph"/>
              <w:ind w:right="271"/>
              <w:rPr>
                <w:sz w:val="24"/>
              </w:rPr>
            </w:pPr>
            <w:r>
              <w:rPr>
                <w:sz w:val="24"/>
              </w:rPr>
              <w:t>формулює логічні висловлювання 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конструкціями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«якщо-то»,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«що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буде,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якщо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змінити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порядок інструкцій?»;</w:t>
            </w:r>
          </w:p>
          <w:p>
            <w:pPr>
              <w:pStyle w:val="TableParagraph"/>
              <w:ind w:right="617"/>
              <w:rPr>
                <w:sz w:val="24"/>
              </w:rPr>
            </w:pPr>
            <w:r>
              <w:rPr>
                <w:sz w:val="24"/>
              </w:rPr>
              <w:t>розпізнає алгоритми в різних способах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подання під час розв’язання задач 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повсякденній діяльності;</w:t>
            </w:r>
          </w:p>
          <w:p>
            <w:pPr>
              <w:pStyle w:val="TableParagraph"/>
              <w:ind w:right="138"/>
              <w:rPr>
                <w:sz w:val="24"/>
              </w:rPr>
            </w:pPr>
            <w:r>
              <w:rPr>
                <w:sz w:val="24"/>
              </w:rPr>
              <w:t>обирає тип алгоритму на основі словесного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опису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задачі;</w:t>
            </w:r>
          </w:p>
          <w:p>
            <w:pPr>
              <w:pStyle w:val="TableParagraph"/>
              <w:ind w:right="306"/>
              <w:rPr>
                <w:sz w:val="24"/>
              </w:rPr>
            </w:pPr>
            <w:r>
              <w:rPr>
                <w:sz w:val="24"/>
              </w:rPr>
              <w:t>складає лінійні, розгалужені та циклічні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алгоритми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розв’язання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простих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задач.</w:t>
            </w:r>
          </w:p>
        </w:tc>
      </w:tr>
      <w:tr>
        <w:trPr>
          <w:trHeight w:val="1089" w:hRule="atLeast"/>
        </w:trPr>
        <w:tc>
          <w:tcPr>
            <w:tcW w:w="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</w:tcPr>
          <w:p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Відтворює або вносить змінив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надану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програму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навчальному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середовищі.</w:t>
            </w:r>
          </w:p>
        </w:tc>
        <w:tc>
          <w:tcPr>
            <w:tcW w:w="4760" w:type="dxa"/>
          </w:tcPr>
          <w:p>
            <w:pPr>
              <w:pStyle w:val="TableParagraph"/>
              <w:ind w:right="276"/>
              <w:rPr>
                <w:sz w:val="24"/>
              </w:rPr>
            </w:pPr>
            <w:r>
              <w:rPr>
                <w:sz w:val="24"/>
              </w:rPr>
              <w:t>Створює просту програму в навчальному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середовищі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основі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наданого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алгоритму.</w:t>
            </w:r>
          </w:p>
          <w:p>
            <w:pPr>
              <w:pStyle w:val="TableParagraph"/>
              <w:spacing w:line="270" w:lineRule="atLeast"/>
              <w:ind w:right="1430"/>
              <w:rPr>
                <w:sz w:val="24"/>
              </w:rPr>
            </w:pPr>
            <w:r>
              <w:rPr>
                <w:sz w:val="24"/>
              </w:rPr>
              <w:t>Налагоджує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просту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програму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навчальному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середовищі.</w:t>
            </w:r>
          </w:p>
        </w:tc>
      </w:tr>
      <w:tr>
        <w:trPr>
          <w:trHeight w:val="1296" w:hRule="atLeast"/>
        </w:trPr>
        <w:tc>
          <w:tcPr>
            <w:tcW w:w="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</w:tcPr>
          <w:p>
            <w:pPr>
              <w:pStyle w:val="TableParagraph"/>
              <w:spacing w:line="255" w:lineRule="exact"/>
              <w:ind w:left="120"/>
              <w:rPr>
                <w:sz w:val="24"/>
              </w:rPr>
            </w:pPr>
            <w:r>
              <w:rPr>
                <w:sz w:val="24"/>
              </w:rPr>
              <w:t>Називає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блоки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команд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навчального</w:t>
            </w:r>
          </w:p>
          <w:p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середовища.</w:t>
            </w:r>
          </w:p>
          <w:p>
            <w:pPr>
              <w:pStyle w:val="TableParagraph"/>
              <w:ind w:left="120" w:right="351"/>
              <w:rPr>
                <w:sz w:val="24"/>
              </w:rPr>
            </w:pPr>
            <w:r>
              <w:rPr>
                <w:sz w:val="24"/>
              </w:rPr>
              <w:t>Визначає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блоки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команд,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допомогою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яких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можна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розв’язати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задачу.</w:t>
            </w:r>
          </w:p>
        </w:tc>
        <w:tc>
          <w:tcPr>
            <w:tcW w:w="4760" w:type="dxa"/>
          </w:tcPr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Укладає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блоки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команд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правильному</w:t>
            </w:r>
          </w:p>
          <w:p>
            <w:pPr>
              <w:pStyle w:val="TableParagraph"/>
              <w:ind w:right="206"/>
              <w:rPr>
                <w:sz w:val="24"/>
              </w:rPr>
            </w:pPr>
            <w:r>
              <w:rPr>
                <w:sz w:val="24"/>
              </w:rPr>
              <w:t>порядку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із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незначною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допомогою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вчителяч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самостійно.</w:t>
            </w:r>
          </w:p>
        </w:tc>
      </w:tr>
      <w:tr>
        <w:trPr>
          <w:trHeight w:val="1630" w:hRule="atLeast"/>
        </w:trPr>
        <w:tc>
          <w:tcPr>
            <w:tcW w:w="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</w:tcPr>
          <w:p>
            <w:pPr>
              <w:pStyle w:val="TableParagraph"/>
              <w:spacing w:before="2"/>
              <w:ind w:left="120" w:right="471"/>
              <w:jc w:val="both"/>
              <w:rPr>
                <w:sz w:val="24"/>
              </w:rPr>
            </w:pPr>
            <w:r>
              <w:rPr>
                <w:sz w:val="24"/>
              </w:rPr>
              <w:t>Створює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прості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інформаційні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продукти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рівні копіювання зразка виконання певної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навчальної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дії.</w:t>
            </w:r>
          </w:p>
          <w:p>
            <w:pPr>
              <w:pStyle w:val="TableParagraph"/>
              <w:ind w:left="120" w:right="505"/>
              <w:jc w:val="both"/>
              <w:rPr>
                <w:sz w:val="24"/>
              </w:rPr>
            </w:pPr>
            <w:r>
              <w:rPr>
                <w:sz w:val="24"/>
              </w:rPr>
              <w:t>Створює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прості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інформаційні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продукти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алгоритмом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чи інструкцією.</w:t>
            </w:r>
          </w:p>
        </w:tc>
        <w:tc>
          <w:tcPr>
            <w:tcW w:w="4760" w:type="dxa"/>
          </w:tcPr>
          <w:p>
            <w:pPr>
              <w:pStyle w:val="TableParagraph"/>
              <w:spacing w:before="2"/>
              <w:ind w:right="353"/>
              <w:rPr>
                <w:sz w:val="24"/>
              </w:rPr>
            </w:pPr>
            <w:r>
              <w:rPr>
                <w:sz w:val="24"/>
              </w:rPr>
              <w:t>Створює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прості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інформаційні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продукти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із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незначною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допомогою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вчителя.</w:t>
            </w:r>
          </w:p>
          <w:p>
            <w:pPr>
              <w:pStyle w:val="TableParagraph"/>
              <w:ind w:right="374"/>
              <w:rPr>
                <w:sz w:val="24"/>
              </w:rPr>
            </w:pPr>
            <w:r>
              <w:rPr>
                <w:sz w:val="24"/>
              </w:rPr>
              <w:t>Створює прості інформаційні продукти,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поєднуючи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текст,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зображення,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звук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тощо.</w:t>
            </w:r>
          </w:p>
        </w:tc>
      </w:tr>
    </w:tbl>
    <w:p>
      <w:pPr>
        <w:spacing w:after="0"/>
        <w:rPr>
          <w:sz w:val="24"/>
        </w:rPr>
        <w:sectPr>
          <w:pgSz w:w="16840" w:h="11920" w:orient="landscape"/>
          <w:pgMar w:top="840" w:bottom="280" w:left="600" w:right="760"/>
        </w:sectPr>
      </w:pPr>
    </w:p>
    <w:tbl>
      <w:tblPr>
        <w:tblW w:w="0" w:type="auto"/>
        <w:jc w:val="left"/>
        <w:tblInd w:w="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0"/>
        <w:gridCol w:w="2240"/>
        <w:gridCol w:w="2280"/>
        <w:gridCol w:w="4960"/>
        <w:gridCol w:w="4760"/>
      </w:tblGrid>
      <w:tr>
        <w:trPr>
          <w:trHeight w:val="2190" w:hRule="atLeast"/>
        </w:trPr>
        <w:tc>
          <w:tcPr>
            <w:tcW w:w="980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40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80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60" w:type="dxa"/>
          </w:tcPr>
          <w:p>
            <w:pPr>
              <w:pStyle w:val="TableParagraph"/>
              <w:ind w:left="120" w:right="156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виявляє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бажання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ініціативи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виконувати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роль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 груповій роботі;</w:t>
            </w:r>
          </w:p>
          <w:p>
            <w:pPr>
              <w:pStyle w:val="TableParagraph"/>
              <w:ind w:left="120" w:right="224"/>
              <w:rPr>
                <w:sz w:val="24"/>
              </w:rPr>
            </w:pPr>
            <w:r>
              <w:rPr>
                <w:sz w:val="24"/>
              </w:rPr>
              <w:t>епізодично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демонструє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позитивні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емоції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виконанні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ролі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 групі.</w:t>
            </w:r>
          </w:p>
          <w:p>
            <w:pPr>
              <w:pStyle w:val="TableParagraph"/>
              <w:ind w:left="120" w:right="603" w:firstLine="60"/>
              <w:rPr>
                <w:sz w:val="24"/>
              </w:rPr>
            </w:pPr>
            <w:r>
              <w:rPr>
                <w:sz w:val="24"/>
              </w:rPr>
              <w:t>Виконує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завдання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наданим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планом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чи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інструкцією.</w:t>
            </w:r>
          </w:p>
          <w:p>
            <w:pPr>
              <w:pStyle w:val="TableParagraph"/>
              <w:spacing w:line="270" w:lineRule="atLeast"/>
              <w:ind w:left="120" w:right="215"/>
              <w:rPr>
                <w:sz w:val="24"/>
              </w:rPr>
            </w:pPr>
            <w:r>
              <w:rPr>
                <w:sz w:val="24"/>
              </w:rPr>
              <w:t>Складає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план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виконання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знайомого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завдання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незначною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допомогою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вчителя.</w:t>
            </w:r>
          </w:p>
        </w:tc>
        <w:tc>
          <w:tcPr>
            <w:tcW w:w="4760" w:type="dxa"/>
          </w:tcPr>
          <w:p>
            <w:pPr>
              <w:pStyle w:val="TableParagraph"/>
              <w:ind w:right="778"/>
              <w:rPr>
                <w:sz w:val="24"/>
              </w:rPr>
            </w:pPr>
            <w:r>
              <w:rPr>
                <w:sz w:val="24"/>
              </w:rPr>
              <w:t>Виявляє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інтерес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або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ініціативність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виконання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різних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ролей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групі;</w:t>
            </w:r>
          </w:p>
          <w:p>
            <w:pPr>
              <w:pStyle w:val="TableParagraph"/>
              <w:ind w:right="730"/>
              <w:rPr>
                <w:sz w:val="24"/>
              </w:rPr>
            </w:pPr>
            <w:r>
              <w:rPr>
                <w:sz w:val="24"/>
              </w:rPr>
              <w:t>складає план виконання роботи 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допомогою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вчителя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або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уточнює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план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виконання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роботи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потреби.</w:t>
            </w:r>
          </w:p>
        </w:tc>
      </w:tr>
      <w:tr>
        <w:trPr>
          <w:trHeight w:val="1351" w:hRule="atLeast"/>
        </w:trPr>
        <w:tc>
          <w:tcPr>
            <w:tcW w:w="980" w:type="dxa"/>
            <w:vMerge w:val="restart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40" w:type="dxa"/>
            <w:vMerge w:val="restart"/>
          </w:tcPr>
          <w:p>
            <w:pPr>
              <w:pStyle w:val="TableParagraph"/>
              <w:spacing w:line="261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Усвідомлене</w:t>
            </w:r>
          </w:p>
          <w:p>
            <w:pPr>
              <w:pStyle w:val="TableParagraph"/>
              <w:ind w:right="446"/>
              <w:rPr>
                <w:i/>
                <w:sz w:val="24"/>
              </w:rPr>
            </w:pPr>
            <w:r>
              <w:rPr>
                <w:i/>
                <w:sz w:val="24"/>
              </w:rPr>
              <w:t>використання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pacing w:val="-1"/>
                <w:sz w:val="24"/>
              </w:rPr>
              <w:t>інформаційних і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комунікаційних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технологій та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цифрових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пристроїв для</w:t>
            </w:r>
          </w:p>
          <w:p>
            <w:pPr>
              <w:pStyle w:val="TableParagraph"/>
              <w:ind w:right="919"/>
              <w:rPr>
                <w:i/>
                <w:sz w:val="24"/>
              </w:rPr>
            </w:pPr>
            <w:r>
              <w:rPr>
                <w:i/>
                <w:sz w:val="24"/>
              </w:rPr>
              <w:t>доступу до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pacing w:val="-2"/>
                <w:sz w:val="24"/>
              </w:rPr>
              <w:t>інформації,</w:t>
            </w:r>
          </w:p>
          <w:p>
            <w:pPr>
              <w:pStyle w:val="TableParagraph"/>
              <w:ind w:right="536"/>
              <w:rPr>
                <w:i/>
                <w:sz w:val="24"/>
              </w:rPr>
            </w:pPr>
            <w:r>
              <w:rPr>
                <w:i/>
                <w:sz w:val="24"/>
              </w:rPr>
              <w:t>спілкування та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співпраці,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самостійного</w:t>
            </w:r>
          </w:p>
          <w:p>
            <w:pPr>
              <w:pStyle w:val="TableParagraph"/>
              <w:ind w:right="139"/>
              <w:rPr>
                <w:i/>
                <w:sz w:val="24"/>
              </w:rPr>
            </w:pPr>
            <w:r>
              <w:rPr>
                <w:i/>
                <w:sz w:val="24"/>
              </w:rPr>
              <w:t>опанування</w:t>
            </w:r>
            <w:r>
              <w:rPr>
                <w:i/>
                <w:spacing w:val="-15"/>
                <w:sz w:val="24"/>
              </w:rPr>
              <w:t> </w:t>
            </w:r>
            <w:r>
              <w:rPr>
                <w:i/>
                <w:sz w:val="24"/>
              </w:rPr>
              <w:t>новими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уміннями</w:t>
            </w:r>
          </w:p>
        </w:tc>
        <w:tc>
          <w:tcPr>
            <w:tcW w:w="2280" w:type="dxa"/>
            <w:vMerge w:val="restart"/>
          </w:tcPr>
          <w:p>
            <w:pPr>
              <w:pStyle w:val="TableParagraph"/>
              <w:spacing w:line="261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Спілкується та</w:t>
            </w:r>
          </w:p>
          <w:p>
            <w:pPr>
              <w:pStyle w:val="TableParagraph"/>
              <w:ind w:left="105" w:right="39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співпрацює з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використанням</w:t>
            </w:r>
            <w:r>
              <w:rPr>
                <w:b/>
                <w:i/>
                <w:spacing w:val="-57"/>
                <w:sz w:val="24"/>
              </w:rPr>
              <w:t> </w:t>
            </w:r>
            <w:r>
              <w:rPr>
                <w:b/>
                <w:i/>
                <w:spacing w:val="-1"/>
                <w:sz w:val="24"/>
              </w:rPr>
              <w:t>інформаційних </w:t>
            </w:r>
            <w:r>
              <w:rPr>
                <w:b/>
                <w:i/>
                <w:sz w:val="24"/>
              </w:rPr>
              <w:t>і</w:t>
            </w:r>
            <w:r>
              <w:rPr>
                <w:b/>
                <w:i/>
                <w:spacing w:val="-57"/>
                <w:sz w:val="24"/>
              </w:rPr>
              <w:t> </w:t>
            </w:r>
            <w:r>
              <w:rPr>
                <w:b/>
                <w:i/>
                <w:sz w:val="24"/>
              </w:rPr>
              <w:t>комунікаційних</w:t>
            </w:r>
            <w:r>
              <w:rPr>
                <w:b/>
                <w:i/>
                <w:spacing w:val="-57"/>
                <w:sz w:val="24"/>
              </w:rPr>
              <w:t> </w:t>
            </w:r>
            <w:r>
              <w:rPr>
                <w:b/>
                <w:i/>
                <w:sz w:val="24"/>
              </w:rPr>
              <w:t>технологій та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цифрових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пристроїв</w:t>
            </w:r>
          </w:p>
        </w:tc>
        <w:tc>
          <w:tcPr>
            <w:tcW w:w="4960" w:type="dxa"/>
          </w:tcPr>
          <w:p>
            <w:pPr>
              <w:pStyle w:val="TableParagraph"/>
              <w:spacing w:line="261" w:lineRule="exact"/>
              <w:ind w:left="120"/>
              <w:rPr>
                <w:sz w:val="24"/>
              </w:rPr>
            </w:pPr>
            <w:r>
              <w:rPr>
                <w:sz w:val="24"/>
              </w:rPr>
              <w:t>Користується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знайомими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цифровими</w:t>
            </w:r>
          </w:p>
          <w:p>
            <w:pPr>
              <w:pStyle w:val="TableParagraph"/>
              <w:ind w:left="120" w:right="780"/>
              <w:rPr>
                <w:sz w:val="24"/>
              </w:rPr>
            </w:pPr>
            <w:r>
              <w:rPr>
                <w:sz w:val="24"/>
              </w:rPr>
              <w:t>пристроями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допомогою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вчителя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або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засвоєній послідовності;</w:t>
            </w:r>
          </w:p>
          <w:p>
            <w:pPr>
              <w:pStyle w:val="TableParagraph"/>
              <w:spacing w:line="270" w:lineRule="atLeast"/>
              <w:ind w:left="120" w:right="771" w:firstLine="60"/>
              <w:rPr>
                <w:sz w:val="24"/>
              </w:rPr>
            </w:pPr>
            <w:r>
              <w:rPr>
                <w:sz w:val="24"/>
              </w:rPr>
              <w:t>називає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окремі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складові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комп’ютерної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системи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та їх функції.</w:t>
            </w:r>
          </w:p>
        </w:tc>
        <w:tc>
          <w:tcPr>
            <w:tcW w:w="4760" w:type="dxa"/>
          </w:tcPr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Обирає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зручний для себе спосіб або</w:t>
            </w:r>
          </w:p>
          <w:p>
            <w:pPr>
              <w:pStyle w:val="TableParagraph"/>
              <w:spacing w:line="270" w:lineRule="atLeast"/>
              <w:ind w:right="372"/>
              <w:rPr>
                <w:sz w:val="24"/>
              </w:rPr>
            </w:pPr>
            <w:r>
              <w:rPr>
                <w:sz w:val="24"/>
              </w:rPr>
              <w:t>користується знайомими цифровими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пристроями у стандартних ситуаціях;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називає функції складових доступної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комп’ютерної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системи,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пояснює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її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роботу</w:t>
            </w:r>
          </w:p>
        </w:tc>
      </w:tr>
      <w:tr>
        <w:trPr>
          <w:trHeight w:val="1356" w:hRule="atLeast"/>
        </w:trPr>
        <w:tc>
          <w:tcPr>
            <w:tcW w:w="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</w:tcPr>
          <w:p>
            <w:pPr>
              <w:pStyle w:val="TableParagraph"/>
              <w:spacing w:line="261" w:lineRule="exact"/>
              <w:ind w:left="120"/>
              <w:jc w:val="both"/>
              <w:rPr>
                <w:sz w:val="24"/>
              </w:rPr>
            </w:pPr>
            <w:r>
              <w:rPr>
                <w:sz w:val="24"/>
              </w:rPr>
              <w:t>Повідомляє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звертається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допомогою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</w:t>
            </w:r>
          </w:p>
          <w:p>
            <w:pPr>
              <w:pStyle w:val="TableParagraph"/>
              <w:ind w:left="120"/>
              <w:jc w:val="both"/>
              <w:rPr>
                <w:sz w:val="24"/>
              </w:rPr>
            </w:pPr>
            <w:r>
              <w:rPr>
                <w:sz w:val="24"/>
              </w:rPr>
              <w:t>виявленні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апаратних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програмних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збоїв;</w:t>
            </w:r>
          </w:p>
          <w:p>
            <w:pPr>
              <w:pStyle w:val="TableParagraph"/>
              <w:spacing w:line="270" w:lineRule="atLeast"/>
              <w:ind w:left="120" w:right="20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використовує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знайомі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комп’ютерні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програми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на рівні копіювання чи зразка чи в засвоєній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послідовності дій.</w:t>
            </w:r>
          </w:p>
        </w:tc>
        <w:tc>
          <w:tcPr>
            <w:tcW w:w="4760" w:type="dxa"/>
          </w:tcPr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Визначає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або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висуває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гіпотези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щодо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апаратних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програмних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збоїв;</w:t>
            </w:r>
          </w:p>
          <w:p>
            <w:pPr>
              <w:pStyle w:val="TableParagraph"/>
              <w:spacing w:line="270" w:lineRule="atLeast"/>
              <w:ind w:right="195"/>
              <w:rPr>
                <w:sz w:val="24"/>
              </w:rPr>
            </w:pPr>
            <w:r>
              <w:rPr>
                <w:sz w:val="24"/>
              </w:rPr>
              <w:t>використовує знайомі комп’ютерні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незначною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допомогою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вчителя,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досліджує їх.</w:t>
            </w:r>
          </w:p>
        </w:tc>
      </w:tr>
      <w:tr>
        <w:trPr>
          <w:trHeight w:val="1622" w:hRule="atLeast"/>
        </w:trPr>
        <w:tc>
          <w:tcPr>
            <w:tcW w:w="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</w:tcPr>
          <w:p>
            <w:pPr>
              <w:pStyle w:val="TableParagraph"/>
              <w:spacing w:line="261" w:lineRule="exact"/>
              <w:ind w:left="120"/>
              <w:rPr>
                <w:sz w:val="24"/>
              </w:rPr>
            </w:pPr>
            <w:r>
              <w:rPr>
                <w:sz w:val="24"/>
              </w:rPr>
              <w:t>Розпізнає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гіперпосилання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веб-сторінках;</w:t>
            </w:r>
          </w:p>
          <w:p>
            <w:pPr>
              <w:pStyle w:val="TableParagraph"/>
              <w:ind w:left="120" w:right="269"/>
              <w:rPr>
                <w:sz w:val="24"/>
              </w:rPr>
            </w:pPr>
            <w:r>
              <w:rPr>
                <w:sz w:val="24"/>
              </w:rPr>
              <w:t>переміщується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веб-сторінками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вказаними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гіперпосиланнями;</w:t>
            </w:r>
          </w:p>
          <w:p>
            <w:pPr>
              <w:pStyle w:val="TableParagraph"/>
              <w:spacing w:line="270" w:lineRule="atLeast"/>
              <w:ind w:left="120" w:right="921"/>
              <w:rPr>
                <w:sz w:val="24"/>
              </w:rPr>
            </w:pPr>
            <w:r>
              <w:rPr>
                <w:sz w:val="24"/>
              </w:rPr>
              <w:t>використовує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онлайн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ресурси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рівні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копіювання зразка або в засвоєній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послідовності.</w:t>
            </w:r>
          </w:p>
        </w:tc>
        <w:tc>
          <w:tcPr>
            <w:tcW w:w="4760" w:type="dxa"/>
          </w:tcPr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Переміщується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знайомими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веб-сторінками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використанням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гіперпосилань;</w:t>
            </w:r>
          </w:p>
          <w:p>
            <w:pPr>
              <w:pStyle w:val="TableParagraph"/>
              <w:ind w:right="171"/>
              <w:rPr>
                <w:sz w:val="24"/>
              </w:rPr>
            </w:pPr>
            <w:r>
              <w:rPr>
                <w:sz w:val="24"/>
              </w:rPr>
              <w:t>використовує онлайн ресурси з незначною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допомогою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вчителя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спільної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діяльності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обміну думками.</w:t>
            </w:r>
          </w:p>
        </w:tc>
      </w:tr>
    </w:tbl>
    <w:p>
      <w:pPr>
        <w:spacing w:after="0"/>
        <w:rPr>
          <w:sz w:val="24"/>
        </w:rPr>
        <w:sectPr>
          <w:pgSz w:w="16840" w:h="11920" w:orient="landscape"/>
          <w:pgMar w:top="840" w:bottom="280" w:left="600" w:right="760"/>
        </w:sectPr>
      </w:pPr>
    </w:p>
    <w:tbl>
      <w:tblPr>
        <w:tblW w:w="0" w:type="auto"/>
        <w:jc w:val="left"/>
        <w:tblInd w:w="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0"/>
        <w:gridCol w:w="2240"/>
        <w:gridCol w:w="2280"/>
        <w:gridCol w:w="4960"/>
        <w:gridCol w:w="4760"/>
      </w:tblGrid>
      <w:tr>
        <w:trPr>
          <w:trHeight w:val="3289" w:hRule="atLeast"/>
        </w:trPr>
        <w:tc>
          <w:tcPr>
            <w:tcW w:w="980" w:type="dxa"/>
            <w:vMerge w:val="restart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40" w:type="dxa"/>
            <w:vMerge w:val="restart"/>
          </w:tcPr>
          <w:p>
            <w:pPr>
              <w:pStyle w:val="TableParagraph"/>
              <w:ind w:right="571"/>
              <w:rPr>
                <w:i/>
                <w:sz w:val="24"/>
              </w:rPr>
            </w:pPr>
            <w:r>
              <w:rPr>
                <w:i/>
                <w:sz w:val="24"/>
              </w:rPr>
              <w:t>Усвідомлення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наслідків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використання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pacing w:val="-1"/>
                <w:sz w:val="24"/>
              </w:rPr>
              <w:t>інформаційних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pacing w:val="-1"/>
                <w:sz w:val="24"/>
              </w:rPr>
              <w:t>технологій</w:t>
            </w:r>
            <w:r>
              <w:rPr>
                <w:i/>
                <w:spacing w:val="-14"/>
                <w:sz w:val="24"/>
              </w:rPr>
              <w:t> </w:t>
            </w:r>
            <w:r>
              <w:rPr>
                <w:i/>
                <w:sz w:val="24"/>
              </w:rPr>
              <w:t>для</w:t>
            </w:r>
          </w:p>
          <w:p>
            <w:pPr>
              <w:pStyle w:val="TableParagraph"/>
              <w:ind w:right="253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себе, суспільства,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навколишнього</w:t>
            </w:r>
          </w:p>
          <w:p>
            <w:pPr>
              <w:pStyle w:val="TableParagraph"/>
              <w:ind w:right="271"/>
              <w:rPr>
                <w:i/>
                <w:sz w:val="24"/>
              </w:rPr>
            </w:pPr>
            <w:r>
              <w:rPr>
                <w:i/>
                <w:sz w:val="24"/>
              </w:rPr>
              <w:t>світу та сталого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розвитку,</w:t>
            </w:r>
          </w:p>
          <w:p>
            <w:pPr>
              <w:pStyle w:val="TableParagraph"/>
              <w:ind w:right="802"/>
              <w:rPr>
                <w:i/>
                <w:sz w:val="24"/>
              </w:rPr>
            </w:pPr>
            <w:r>
              <w:rPr>
                <w:i/>
                <w:sz w:val="24"/>
              </w:rPr>
              <w:t>дотримання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етичних,</w:t>
            </w:r>
          </w:p>
          <w:p>
            <w:pPr>
              <w:pStyle w:val="TableParagraph"/>
              <w:ind w:right="121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міжкультурних та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правових норм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інформаційної</w:t>
            </w:r>
          </w:p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взаємодії</w:t>
            </w:r>
          </w:p>
        </w:tc>
        <w:tc>
          <w:tcPr>
            <w:tcW w:w="2280" w:type="dxa"/>
            <w:vMerge w:val="restart"/>
          </w:tcPr>
          <w:p>
            <w:pPr>
              <w:pStyle w:val="TableParagraph"/>
              <w:ind w:left="105" w:right="22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Дотримується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етичних,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міжкультурних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та</w:t>
            </w:r>
            <w:r>
              <w:rPr>
                <w:b/>
                <w:i/>
                <w:spacing w:val="-15"/>
                <w:sz w:val="24"/>
              </w:rPr>
              <w:t> </w:t>
            </w:r>
            <w:r>
              <w:rPr>
                <w:b/>
                <w:i/>
                <w:sz w:val="24"/>
              </w:rPr>
              <w:t>правових</w:t>
            </w:r>
            <w:r>
              <w:rPr>
                <w:b/>
                <w:i/>
                <w:spacing w:val="-14"/>
                <w:sz w:val="24"/>
              </w:rPr>
              <w:t> </w:t>
            </w:r>
            <w:r>
              <w:rPr>
                <w:b/>
                <w:i/>
                <w:sz w:val="24"/>
              </w:rPr>
              <w:t>норм</w:t>
            </w:r>
            <w:r>
              <w:rPr>
                <w:b/>
                <w:i/>
                <w:spacing w:val="-57"/>
                <w:sz w:val="24"/>
              </w:rPr>
              <w:t> </w:t>
            </w:r>
            <w:r>
              <w:rPr>
                <w:b/>
                <w:i/>
                <w:sz w:val="24"/>
              </w:rPr>
              <w:t>інформаційної</w:t>
            </w:r>
          </w:p>
          <w:p>
            <w:pPr>
              <w:pStyle w:val="TableParagraph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взаємодії</w:t>
            </w:r>
          </w:p>
        </w:tc>
        <w:tc>
          <w:tcPr>
            <w:tcW w:w="4960" w:type="dxa"/>
          </w:tcPr>
          <w:p>
            <w:pPr>
              <w:pStyle w:val="TableParagraph"/>
              <w:ind w:left="120" w:right="125"/>
              <w:rPr>
                <w:sz w:val="24"/>
              </w:rPr>
            </w:pPr>
            <w:r>
              <w:rPr>
                <w:spacing w:val="-1"/>
                <w:sz w:val="24"/>
              </w:rPr>
              <w:t>Наводить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приклади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необачного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використання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комп’ютерних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пристроїв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мереж;</w:t>
            </w:r>
          </w:p>
          <w:p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називає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можливі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наслідки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необачного</w:t>
            </w:r>
          </w:p>
          <w:p>
            <w:pPr>
              <w:pStyle w:val="TableParagraph"/>
              <w:ind w:left="120" w:right="530"/>
              <w:rPr>
                <w:sz w:val="24"/>
              </w:rPr>
            </w:pPr>
            <w:r>
              <w:rPr>
                <w:sz w:val="24"/>
              </w:rPr>
              <w:t>використання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комп’ютерних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пристроїв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мереж;</w:t>
            </w:r>
          </w:p>
          <w:p>
            <w:pPr>
              <w:pStyle w:val="TableParagraph"/>
              <w:ind w:left="120" w:right="252"/>
              <w:rPr>
                <w:sz w:val="24"/>
              </w:rPr>
            </w:pPr>
            <w:r>
              <w:rPr>
                <w:sz w:val="24"/>
              </w:rPr>
              <w:t>називає правила, наводить їх приклади 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наслідки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дотримання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порушення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безпечної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поведінки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онлайн.</w:t>
            </w:r>
          </w:p>
        </w:tc>
        <w:tc>
          <w:tcPr>
            <w:tcW w:w="4760" w:type="dxa"/>
          </w:tcPr>
          <w:p>
            <w:pPr>
              <w:pStyle w:val="TableParagraph"/>
              <w:ind w:right="241"/>
              <w:rPr>
                <w:sz w:val="24"/>
              </w:rPr>
            </w:pPr>
            <w:r>
              <w:rPr>
                <w:sz w:val="24"/>
              </w:rPr>
              <w:t>Називає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способи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поведінки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уникнення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проблем,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що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випливають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необачного</w:t>
            </w:r>
          </w:p>
          <w:p>
            <w:pPr>
              <w:pStyle w:val="TableParagraph"/>
              <w:ind w:right="340"/>
              <w:rPr>
                <w:sz w:val="24"/>
              </w:rPr>
            </w:pPr>
            <w:r>
              <w:rPr>
                <w:sz w:val="24"/>
              </w:rPr>
              <w:t>використання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комп’ютерних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пристроїв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мереж;</w:t>
            </w:r>
          </w:p>
          <w:p>
            <w:pPr>
              <w:pStyle w:val="TableParagraph"/>
              <w:ind w:right="670" w:firstLine="60"/>
              <w:rPr>
                <w:sz w:val="24"/>
              </w:rPr>
            </w:pPr>
            <w:r>
              <w:rPr>
                <w:sz w:val="24"/>
              </w:rPr>
              <w:t>дотримується стратегій уникнення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проблем,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що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випливають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необачного</w:t>
            </w:r>
          </w:p>
          <w:p>
            <w:pPr>
              <w:pStyle w:val="TableParagraph"/>
              <w:ind w:right="340"/>
              <w:rPr>
                <w:sz w:val="24"/>
              </w:rPr>
            </w:pPr>
            <w:r>
              <w:rPr>
                <w:sz w:val="24"/>
              </w:rPr>
              <w:t>використання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комп’ютерних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пристроїв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мереж;</w:t>
            </w:r>
          </w:p>
          <w:p>
            <w:pPr>
              <w:pStyle w:val="TableParagraph"/>
              <w:spacing w:line="270" w:lineRule="atLeast"/>
              <w:ind w:right="164"/>
              <w:rPr>
                <w:sz w:val="24"/>
              </w:rPr>
            </w:pPr>
            <w:r>
              <w:rPr>
                <w:sz w:val="24"/>
              </w:rPr>
              <w:t>дотримується погоджених правил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поведінки онлайн з епізодичною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допомогою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дорослих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або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самостійно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вдома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 школі.</w:t>
            </w:r>
          </w:p>
        </w:tc>
      </w:tr>
      <w:tr>
        <w:trPr>
          <w:trHeight w:val="1068" w:hRule="atLeast"/>
        </w:trPr>
        <w:tc>
          <w:tcPr>
            <w:tcW w:w="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</w:tcPr>
          <w:p>
            <w:pPr>
              <w:pStyle w:val="TableParagraph"/>
              <w:spacing w:line="261" w:lineRule="exact"/>
              <w:ind w:left="120"/>
              <w:rPr>
                <w:sz w:val="24"/>
              </w:rPr>
            </w:pPr>
            <w:r>
              <w:rPr>
                <w:sz w:val="24"/>
              </w:rPr>
              <w:t>Наводить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окремі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приклади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позитивної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та</w:t>
            </w:r>
          </w:p>
          <w:p>
            <w:pPr>
              <w:pStyle w:val="TableParagraph"/>
              <w:ind w:left="120" w:right="1237"/>
              <w:rPr>
                <w:sz w:val="24"/>
              </w:rPr>
            </w:pPr>
            <w:r>
              <w:rPr>
                <w:sz w:val="24"/>
              </w:rPr>
              <w:t>негативної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поведінки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цифровому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середовищі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чи їх наслідки.</w:t>
            </w:r>
          </w:p>
          <w:p>
            <w:pPr>
              <w:pStyle w:val="TableParagraph"/>
              <w:spacing w:line="235" w:lineRule="exact"/>
              <w:ind w:left="120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4760" w:type="dxa"/>
          </w:tcPr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Розрізняє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позитивну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негативну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або</w:t>
            </w:r>
          </w:p>
          <w:p>
            <w:pPr>
              <w:pStyle w:val="TableParagraph"/>
              <w:ind w:right="604"/>
              <w:rPr>
                <w:sz w:val="24"/>
              </w:rPr>
            </w:pPr>
            <w:r>
              <w:rPr>
                <w:sz w:val="24"/>
              </w:rPr>
              <w:t>прийнятну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неприйнятну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поведінку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цифровому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середовищі.</w:t>
            </w:r>
          </w:p>
        </w:tc>
      </w:tr>
      <w:tr>
        <w:trPr>
          <w:trHeight w:val="1089" w:hRule="atLeast"/>
        </w:trPr>
        <w:tc>
          <w:tcPr>
            <w:tcW w:w="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</w:tcPr>
          <w:p>
            <w:pPr>
              <w:pStyle w:val="TableParagraph"/>
              <w:spacing w:before="5"/>
              <w:ind w:left="120" w:right="661"/>
              <w:rPr>
                <w:sz w:val="24"/>
              </w:rPr>
            </w:pPr>
            <w:r>
              <w:rPr>
                <w:sz w:val="24"/>
              </w:rPr>
              <w:t>Позначає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ідеї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матеріали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як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запозичені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після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допомоги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вчителя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або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самостійно.</w:t>
            </w:r>
          </w:p>
        </w:tc>
        <w:tc>
          <w:tcPr>
            <w:tcW w:w="4760" w:type="dxa"/>
          </w:tcPr>
          <w:p>
            <w:pPr>
              <w:pStyle w:val="TableParagraph"/>
              <w:spacing w:before="5"/>
              <w:ind w:right="151"/>
              <w:rPr>
                <w:sz w:val="24"/>
              </w:rPr>
            </w:pPr>
            <w:r>
              <w:rPr>
                <w:sz w:val="24"/>
              </w:rPr>
              <w:t>Вказує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або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цитує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джерела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запозичених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ідей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матеріалів;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списує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дає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списувати.</w:t>
            </w:r>
          </w:p>
        </w:tc>
      </w:tr>
    </w:tbl>
    <w:sectPr>
      <w:pgSz w:w="16840" w:h="11920" w:orient="landscape"/>
      <w:pgMar w:top="840" w:bottom="280" w:left="60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>
      <w:spacing w:before="9"/>
    </w:pPr>
    <w:rPr>
      <w:rFonts w:ascii="Times New Roman" w:hAnsi="Times New Roman" w:eastAsia="Times New Roman" w:cs="Times New Roman"/>
      <w:b/>
      <w:bCs/>
      <w:sz w:val="24"/>
      <w:szCs w:val="24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>
      <w:ind w:left="110"/>
    </w:pPr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Критерії оцінювання учнів з інформатичної освітньої галузі</dc:title>
  <dcterms:created xsi:type="dcterms:W3CDTF">2024-03-25T12:48:44Z</dcterms:created>
  <dcterms:modified xsi:type="dcterms:W3CDTF">2024-03-25T12:48:44Z</dcterms:modified>
</cp:coreProperties>
</file>