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2F" w:rsidRDefault="00033B2F">
      <w:bookmarkStart w:id="0" w:name="_GoBack"/>
      <w:bookmarkEnd w:id="0"/>
    </w:p>
    <w:tbl>
      <w:tblPr>
        <w:tblpPr w:leftFromText="45" w:rightFromText="45" w:vertAnchor="text"/>
        <w:tblW w:w="9885" w:type="dxa"/>
        <w:tblCellMar>
          <w:left w:w="0" w:type="dxa"/>
          <w:right w:w="0" w:type="dxa"/>
        </w:tblCellMar>
        <w:tblLook w:val="04A0" w:firstRow="1" w:lastRow="0" w:firstColumn="1" w:lastColumn="0" w:noHBand="0" w:noVBand="1"/>
      </w:tblPr>
      <w:tblGrid>
        <w:gridCol w:w="5490"/>
        <w:gridCol w:w="4395"/>
      </w:tblGrid>
      <w:tr w:rsidR="00033B2F" w:rsidRPr="00033B2F" w:rsidTr="00033B2F">
        <w:tc>
          <w:tcPr>
            <w:tcW w:w="5490" w:type="dxa"/>
            <w:shd w:val="clear" w:color="auto" w:fill="auto"/>
            <w:tcMar>
              <w:top w:w="75" w:type="dxa"/>
              <w:left w:w="75" w:type="dxa"/>
              <w:bottom w:w="75" w:type="dxa"/>
              <w:right w:w="75" w:type="dxa"/>
            </w:tcMar>
            <w:vAlign w:val="center"/>
            <w:hideMark/>
          </w:tcPr>
          <w:p w:rsidR="00033B2F" w:rsidRPr="00033B2F" w:rsidRDefault="00033B2F" w:rsidP="00033B2F">
            <w:pPr>
              <w:spacing w:after="0" w:line="240" w:lineRule="auto"/>
              <w:rPr>
                <w:rFonts w:ascii="Times New Roman" w:eastAsia="Times New Roman" w:hAnsi="Times New Roman" w:cs="Times New Roman"/>
                <w:sz w:val="24"/>
                <w:szCs w:val="24"/>
                <w:lang w:eastAsia="uk-UA"/>
              </w:rPr>
            </w:pPr>
            <w:r w:rsidRPr="00033B2F">
              <w:rPr>
                <w:rFonts w:ascii="Times New Roman" w:eastAsia="Times New Roman" w:hAnsi="Times New Roman" w:cs="Times New Roman"/>
                <w:sz w:val="24"/>
                <w:szCs w:val="24"/>
                <w:lang w:eastAsia="uk-UA"/>
              </w:rPr>
              <w:t>СХВАЛЕНО</w:t>
            </w:r>
          </w:p>
          <w:p w:rsidR="00033B2F" w:rsidRPr="00033B2F" w:rsidRDefault="00033B2F" w:rsidP="00033B2F">
            <w:pPr>
              <w:spacing w:after="0" w:line="240" w:lineRule="auto"/>
              <w:rPr>
                <w:rFonts w:ascii="Times New Roman" w:eastAsia="Times New Roman" w:hAnsi="Times New Roman" w:cs="Times New Roman"/>
                <w:sz w:val="24"/>
                <w:szCs w:val="24"/>
                <w:lang w:eastAsia="uk-UA"/>
              </w:rPr>
            </w:pPr>
            <w:r w:rsidRPr="00033B2F">
              <w:rPr>
                <w:rFonts w:ascii="Times New Roman" w:eastAsia="Times New Roman" w:hAnsi="Times New Roman" w:cs="Times New Roman"/>
                <w:sz w:val="24"/>
                <w:szCs w:val="24"/>
                <w:lang w:eastAsia="uk-UA"/>
              </w:rPr>
              <w:t>педагогічною радою</w:t>
            </w:r>
          </w:p>
          <w:p w:rsidR="00033B2F" w:rsidRPr="00033B2F" w:rsidRDefault="00033B2F" w:rsidP="00033B2F">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Протокол №   </w:t>
            </w:r>
            <w:r w:rsidRPr="00033B2F">
              <w:rPr>
                <w:rFonts w:ascii="Times New Roman" w:eastAsia="Times New Roman" w:hAnsi="Times New Roman" w:cs="Times New Roman"/>
                <w:sz w:val="24"/>
                <w:szCs w:val="24"/>
                <w:lang w:eastAsia="uk-UA"/>
              </w:rPr>
              <w:t xml:space="preserve">  від  25.11.2019</w:t>
            </w:r>
          </w:p>
        </w:tc>
        <w:tc>
          <w:tcPr>
            <w:tcW w:w="4395" w:type="dxa"/>
            <w:shd w:val="clear" w:color="auto" w:fill="auto"/>
            <w:tcMar>
              <w:top w:w="75" w:type="dxa"/>
              <w:left w:w="75" w:type="dxa"/>
              <w:bottom w:w="75" w:type="dxa"/>
              <w:right w:w="75" w:type="dxa"/>
            </w:tcMar>
            <w:vAlign w:val="center"/>
            <w:hideMark/>
          </w:tcPr>
          <w:p w:rsidR="00033B2F" w:rsidRPr="00033B2F" w:rsidRDefault="00033B2F" w:rsidP="00033B2F">
            <w:pPr>
              <w:spacing w:after="0" w:line="240" w:lineRule="auto"/>
              <w:rPr>
                <w:rFonts w:ascii="Times New Roman" w:eastAsia="Times New Roman" w:hAnsi="Times New Roman" w:cs="Times New Roman"/>
                <w:sz w:val="24"/>
                <w:szCs w:val="24"/>
                <w:lang w:eastAsia="uk-UA"/>
              </w:rPr>
            </w:pPr>
            <w:r w:rsidRPr="00033B2F">
              <w:rPr>
                <w:rFonts w:ascii="Times New Roman" w:eastAsia="Times New Roman" w:hAnsi="Times New Roman" w:cs="Times New Roman"/>
                <w:sz w:val="24"/>
                <w:szCs w:val="24"/>
                <w:lang w:eastAsia="uk-UA"/>
              </w:rPr>
              <w:t>ЗАТВЕРДЖУЮ</w:t>
            </w:r>
          </w:p>
          <w:p w:rsidR="00033B2F" w:rsidRPr="00033B2F" w:rsidRDefault="00033B2F" w:rsidP="00033B2F">
            <w:pPr>
              <w:spacing w:after="0" w:line="240" w:lineRule="auto"/>
              <w:rPr>
                <w:rFonts w:ascii="Times New Roman" w:eastAsia="Times New Roman" w:hAnsi="Times New Roman" w:cs="Times New Roman"/>
                <w:sz w:val="24"/>
                <w:szCs w:val="24"/>
                <w:lang w:eastAsia="uk-UA"/>
              </w:rPr>
            </w:pPr>
            <w:r w:rsidRPr="00033B2F">
              <w:rPr>
                <w:rFonts w:ascii="Times New Roman" w:eastAsia="Times New Roman" w:hAnsi="Times New Roman" w:cs="Times New Roman"/>
                <w:sz w:val="24"/>
                <w:szCs w:val="24"/>
                <w:lang w:eastAsia="uk-UA"/>
              </w:rPr>
              <w:t xml:space="preserve">Директор </w:t>
            </w:r>
            <w:proofErr w:type="spellStart"/>
            <w:r w:rsidRPr="00033B2F">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eastAsia="uk-UA"/>
              </w:rPr>
              <w:t>Ковалівськог</w:t>
            </w:r>
            <w:proofErr w:type="spellEnd"/>
            <w:r>
              <w:rPr>
                <w:rFonts w:ascii="Times New Roman" w:eastAsia="Times New Roman" w:hAnsi="Times New Roman" w:cs="Times New Roman"/>
                <w:sz w:val="24"/>
                <w:szCs w:val="24"/>
                <w:lang w:eastAsia="uk-UA"/>
              </w:rPr>
              <w:t>о ліцею</w:t>
            </w:r>
          </w:p>
          <w:p w:rsidR="00033B2F" w:rsidRPr="00033B2F" w:rsidRDefault="00033B2F" w:rsidP="00033B2F">
            <w:pPr>
              <w:spacing w:after="0" w:line="240" w:lineRule="auto"/>
              <w:rPr>
                <w:rFonts w:ascii="Times New Roman" w:eastAsia="Times New Roman" w:hAnsi="Times New Roman" w:cs="Times New Roman"/>
                <w:sz w:val="24"/>
                <w:szCs w:val="24"/>
                <w:lang w:eastAsia="uk-UA"/>
              </w:rPr>
            </w:pPr>
            <w:r w:rsidRPr="00033B2F">
              <w:rPr>
                <w:rFonts w:ascii="Times New Roman" w:eastAsia="Times New Roman" w:hAnsi="Times New Roman" w:cs="Times New Roman"/>
                <w:sz w:val="24"/>
                <w:szCs w:val="24"/>
                <w:lang w:eastAsia="uk-UA"/>
              </w:rPr>
              <w:t>_______      </w:t>
            </w:r>
            <w:r>
              <w:rPr>
                <w:rFonts w:ascii="Times New Roman" w:eastAsia="Times New Roman" w:hAnsi="Times New Roman" w:cs="Times New Roman"/>
                <w:sz w:val="24"/>
                <w:szCs w:val="24"/>
                <w:lang w:eastAsia="uk-UA"/>
              </w:rPr>
              <w:t>Оксана Боднарук</w:t>
            </w:r>
          </w:p>
        </w:tc>
      </w:tr>
    </w:tbl>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p>
    <w:p w:rsidR="00033B2F" w:rsidRPr="00033B2F" w:rsidRDefault="00033B2F" w:rsidP="00033B2F">
      <w:pPr>
        <w:shd w:val="clear" w:color="auto" w:fill="FFFFFF"/>
        <w:spacing w:before="240" w:after="24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p>
    <w:p w:rsidR="00033B2F" w:rsidRPr="00033B2F" w:rsidRDefault="00033B2F" w:rsidP="00033B2F">
      <w:pPr>
        <w:shd w:val="clear" w:color="auto" w:fill="FFFFFF"/>
        <w:spacing w:before="240" w:after="240" w:line="240" w:lineRule="auto"/>
        <w:ind w:left="-426"/>
        <w:jc w:val="center"/>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p>
    <w:p w:rsidR="00033B2F" w:rsidRPr="00033B2F" w:rsidRDefault="00033B2F" w:rsidP="00033B2F">
      <w:pPr>
        <w:shd w:val="clear" w:color="auto" w:fill="FFFFFF"/>
        <w:spacing w:after="180" w:line="240" w:lineRule="auto"/>
        <w:ind w:left="-426"/>
        <w:jc w:val="center"/>
        <w:outlineLvl w:val="1"/>
        <w:rPr>
          <w:rFonts w:ascii="Arial" w:eastAsia="Times New Roman" w:hAnsi="Arial" w:cs="Arial"/>
          <w:color w:val="0B0706"/>
          <w:sz w:val="40"/>
          <w:szCs w:val="40"/>
          <w:lang w:eastAsia="uk-UA"/>
        </w:rPr>
      </w:pPr>
      <w:r w:rsidRPr="00033B2F">
        <w:rPr>
          <w:rFonts w:ascii="Arial" w:eastAsia="Times New Roman" w:hAnsi="Arial" w:cs="Arial"/>
          <w:b/>
          <w:bCs/>
          <w:color w:val="0B0706"/>
          <w:sz w:val="40"/>
          <w:szCs w:val="40"/>
          <w:lang w:eastAsia="uk-UA"/>
        </w:rPr>
        <w:t>АНТИБУЛІНГОВА  </w:t>
      </w:r>
    </w:p>
    <w:p w:rsidR="00033B2F" w:rsidRPr="00033B2F" w:rsidRDefault="00033B2F" w:rsidP="00033B2F">
      <w:pPr>
        <w:shd w:val="clear" w:color="auto" w:fill="FFFFFF"/>
        <w:spacing w:after="180" w:line="240" w:lineRule="auto"/>
        <w:ind w:left="-426"/>
        <w:jc w:val="center"/>
        <w:outlineLvl w:val="1"/>
        <w:rPr>
          <w:rFonts w:ascii="Arial" w:eastAsia="Times New Roman" w:hAnsi="Arial" w:cs="Arial"/>
          <w:color w:val="0B0706"/>
          <w:sz w:val="40"/>
          <w:szCs w:val="40"/>
          <w:lang w:eastAsia="uk-UA"/>
        </w:rPr>
      </w:pPr>
      <w:r w:rsidRPr="00033B2F">
        <w:rPr>
          <w:rFonts w:ascii="Arial" w:eastAsia="Times New Roman" w:hAnsi="Arial" w:cs="Arial"/>
          <w:b/>
          <w:bCs/>
          <w:color w:val="0B0706"/>
          <w:sz w:val="40"/>
          <w:szCs w:val="40"/>
          <w:lang w:eastAsia="uk-UA"/>
        </w:rPr>
        <w:t>ПОЛІТИКА</w:t>
      </w:r>
    </w:p>
    <w:p w:rsidR="00033B2F" w:rsidRPr="00033B2F" w:rsidRDefault="00033B2F" w:rsidP="00033B2F">
      <w:pPr>
        <w:shd w:val="clear" w:color="auto" w:fill="FFFFFF"/>
        <w:spacing w:before="240" w:after="240" w:line="240" w:lineRule="auto"/>
        <w:ind w:left="-426"/>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ВСТУП</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Основним завданням сучасної школи, що підтверджується й поширюється Міністерством освіти і науки України та Міжнародною організацією ЮНІСЕФ є створення нового освітнього простору, головними засадами якого є створення безпечного навчального середовища, а також  забезпечення прав, свобод та інтересів дітей.  Концепція «Нова українська школа» (НУШ) вимагає реформування існуючого алгоритму розвивальної, </w:t>
      </w:r>
      <w:proofErr w:type="spellStart"/>
      <w:r w:rsidRPr="00033B2F">
        <w:rPr>
          <w:rFonts w:ascii="Helvetica" w:eastAsia="Times New Roman" w:hAnsi="Helvetica" w:cs="Helvetica"/>
          <w:color w:val="0B0706"/>
          <w:sz w:val="24"/>
          <w:szCs w:val="24"/>
          <w:lang w:eastAsia="uk-UA"/>
        </w:rPr>
        <w:t>корекційної</w:t>
      </w:r>
      <w:proofErr w:type="spellEnd"/>
      <w:r w:rsidRPr="00033B2F">
        <w:rPr>
          <w:rFonts w:ascii="Helvetica" w:eastAsia="Times New Roman" w:hAnsi="Helvetica" w:cs="Helvetica"/>
          <w:color w:val="0B0706"/>
          <w:sz w:val="24"/>
          <w:szCs w:val="24"/>
          <w:lang w:eastAsia="uk-UA"/>
        </w:rPr>
        <w:t xml:space="preserve"> та профілактичної роботи, адже дуже часто в освітніх закладах  постає проблема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та порушення норм поведінки учнями, що не дозволяє в повному обсязі досягти поставлених демократичних орієнтирів. Важливою умовою ефективності роботи працівників психологічної служби є розставлення пріоритетів та цілей, викладених комітетом ООН:</w:t>
      </w:r>
    </w:p>
    <w:p w:rsidR="00033B2F" w:rsidRPr="00033B2F" w:rsidRDefault="00033B2F" w:rsidP="00033B2F">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взаєморозуміння;</w:t>
      </w:r>
    </w:p>
    <w:p w:rsidR="00033B2F" w:rsidRPr="00033B2F" w:rsidRDefault="00033B2F" w:rsidP="00033B2F">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взаємоповага;</w:t>
      </w:r>
    </w:p>
    <w:p w:rsidR="00033B2F" w:rsidRPr="00033B2F" w:rsidRDefault="00033B2F" w:rsidP="00033B2F">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дружня атмосфера;</w:t>
      </w:r>
    </w:p>
    <w:p w:rsidR="00033B2F" w:rsidRPr="00033B2F" w:rsidRDefault="00033B2F" w:rsidP="00033B2F">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пріоритет прав людини;</w:t>
      </w:r>
    </w:p>
    <w:p w:rsidR="00033B2F" w:rsidRPr="00033B2F" w:rsidRDefault="00033B2F" w:rsidP="00033B2F">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толерантність;</w:t>
      </w:r>
    </w:p>
    <w:p w:rsidR="00033B2F" w:rsidRPr="00033B2F" w:rsidRDefault="00033B2F" w:rsidP="00033B2F">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постійний розвиток;</w:t>
      </w:r>
    </w:p>
    <w:p w:rsidR="00033B2F" w:rsidRPr="00033B2F" w:rsidRDefault="00033B2F" w:rsidP="00033B2F">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активна життєва позиція;</w:t>
      </w:r>
    </w:p>
    <w:p w:rsidR="00033B2F" w:rsidRPr="00033B2F" w:rsidRDefault="00033B2F" w:rsidP="00033B2F">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здоровий спосіб життя;</w:t>
      </w:r>
    </w:p>
    <w:p w:rsidR="00033B2F" w:rsidRPr="00033B2F" w:rsidRDefault="00033B2F" w:rsidP="00033B2F">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людяність;</w:t>
      </w:r>
    </w:p>
    <w:p w:rsidR="00033B2F" w:rsidRPr="00033B2F" w:rsidRDefault="00033B2F" w:rsidP="00033B2F">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порядність;</w:t>
      </w:r>
    </w:p>
    <w:p w:rsidR="00033B2F" w:rsidRPr="00033B2F" w:rsidRDefault="00033B2F" w:rsidP="00033B2F">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повага до приватного життя;</w:t>
      </w:r>
    </w:p>
    <w:p w:rsidR="00033B2F" w:rsidRPr="00033B2F" w:rsidRDefault="00033B2F" w:rsidP="00033B2F">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мир;</w:t>
      </w:r>
    </w:p>
    <w:p w:rsidR="00033B2F" w:rsidRPr="00033B2F" w:rsidRDefault="00033B2F" w:rsidP="00033B2F">
      <w:pPr>
        <w:numPr>
          <w:ilvl w:val="0"/>
          <w:numId w:val="1"/>
        </w:numPr>
        <w:shd w:val="clear" w:color="auto" w:fill="FFFFFF"/>
        <w:spacing w:before="100" w:beforeAutospacing="1" w:after="72"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єдина країна.</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З огляду на те, що створення концепції нового освітнього простору є надзвичайно складним завданням, пропонуємо створити «Кодекс безпечного освітнього середовища» ( КБОС), згідно положень та принципів УГОДИ, яка регулює стосунки між усіма учасниками освітнього процесу.</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Головною метою КБОС у закладі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навчальних закладів).</w:t>
      </w:r>
    </w:p>
    <w:p w:rsidR="00033B2F" w:rsidRDefault="00033B2F" w:rsidP="00033B2F">
      <w:pPr>
        <w:shd w:val="clear" w:color="auto" w:fill="FFFFFF"/>
        <w:spacing w:after="0" w:line="240" w:lineRule="auto"/>
        <w:jc w:val="center"/>
        <w:rPr>
          <w:rFonts w:ascii="Helvetica" w:eastAsia="Times New Roman" w:hAnsi="Helvetica" w:cs="Helvetica"/>
          <w:b/>
          <w:bCs/>
          <w:color w:val="0B0706"/>
          <w:sz w:val="24"/>
          <w:szCs w:val="24"/>
          <w:lang w:eastAsia="uk-UA"/>
        </w:rPr>
      </w:pPr>
    </w:p>
    <w:p w:rsidR="00033B2F" w:rsidRDefault="00033B2F" w:rsidP="00033B2F">
      <w:pPr>
        <w:shd w:val="clear" w:color="auto" w:fill="FFFFFF"/>
        <w:spacing w:after="0" w:line="240" w:lineRule="auto"/>
        <w:jc w:val="center"/>
        <w:rPr>
          <w:rFonts w:ascii="Helvetica" w:eastAsia="Times New Roman" w:hAnsi="Helvetica" w:cs="Helvetica"/>
          <w:b/>
          <w:bCs/>
          <w:color w:val="0B0706"/>
          <w:sz w:val="24"/>
          <w:szCs w:val="24"/>
          <w:lang w:eastAsia="uk-UA"/>
        </w:rPr>
      </w:pP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Розділ І</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ЗАВДАННЯ КБОС</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Маючи на меті створити безпечний освітній простір, необхідно чітко сформулювати та зазначити завдання, які  регламентують засади КОДЕКСУ.</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Аналізуючи питання безпечного освітнього середовища </w:t>
      </w:r>
      <w:proofErr w:type="spellStart"/>
      <w:r w:rsidRPr="00033B2F">
        <w:rPr>
          <w:rFonts w:ascii="Helvetica" w:eastAsia="Times New Roman" w:hAnsi="Helvetica" w:cs="Helvetica"/>
          <w:color w:val="0B0706"/>
          <w:sz w:val="24"/>
          <w:szCs w:val="24"/>
          <w:lang w:eastAsia="uk-UA"/>
        </w:rPr>
        <w:t>бьули</w:t>
      </w:r>
      <w:proofErr w:type="spellEnd"/>
      <w:r w:rsidRPr="00033B2F">
        <w:rPr>
          <w:rFonts w:ascii="Helvetica" w:eastAsia="Times New Roman" w:hAnsi="Helvetica" w:cs="Helvetica"/>
          <w:color w:val="0B0706"/>
          <w:sz w:val="24"/>
          <w:szCs w:val="24"/>
          <w:lang w:eastAsia="uk-UA"/>
        </w:rPr>
        <w:t xml:space="preserve"> визначені основні завдання КОДЕКСУ в </w:t>
      </w:r>
      <w:r>
        <w:rPr>
          <w:rFonts w:ascii="Helvetica" w:eastAsia="Times New Roman" w:hAnsi="Helvetica" w:cs="Helvetica"/>
          <w:color w:val="0B0706"/>
          <w:sz w:val="24"/>
          <w:szCs w:val="24"/>
          <w:lang w:eastAsia="uk-UA"/>
        </w:rPr>
        <w:t>ліце</w:t>
      </w:r>
      <w:r w:rsidRPr="00033B2F">
        <w:rPr>
          <w:rFonts w:ascii="Helvetica" w:eastAsia="Times New Roman" w:hAnsi="Helvetica" w:cs="Helvetica"/>
          <w:color w:val="0B0706"/>
          <w:sz w:val="24"/>
          <w:szCs w:val="24"/>
          <w:lang w:eastAsia="uk-UA"/>
        </w:rPr>
        <w:t>ї:</w:t>
      </w:r>
    </w:p>
    <w:p w:rsidR="00033B2F" w:rsidRPr="00033B2F" w:rsidRDefault="00033B2F" w:rsidP="00033B2F">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Визначити поняття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та його види; виявити чинники, які перешкоджають безпеці учасників освітнього процесу; </w:t>
      </w:r>
    </w:p>
    <w:p w:rsidR="00033B2F" w:rsidRPr="00033B2F" w:rsidRDefault="00033B2F" w:rsidP="00033B2F">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Відпрацювати систему узгоджених поглядів і уявлень учнів, педагогів, психолога, батьків на освітнє середовище </w:t>
      </w:r>
      <w:r>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w:t>
      </w:r>
    </w:p>
    <w:p w:rsidR="00033B2F" w:rsidRPr="00033B2F" w:rsidRDefault="00033B2F" w:rsidP="00033B2F">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 згідно УГОДИ;</w:t>
      </w:r>
    </w:p>
    <w:p w:rsidR="00033B2F" w:rsidRPr="00033B2F" w:rsidRDefault="00033B2F" w:rsidP="00033B2F">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Скласти доступний алгоритм реагування та протидії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w:t>
      </w:r>
    </w:p>
    <w:p w:rsidR="00033B2F" w:rsidRPr="00033B2F" w:rsidRDefault="00033B2F" w:rsidP="00033B2F">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Сформулювати конкретні рекомендації учням, педагогічним працівникам, адміністрації </w:t>
      </w:r>
      <w:r>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батькам щодо організації безпечного середовища в навчальному закладі.</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Розділ ІІ</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БУЛІНГ</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proofErr w:type="spellStart"/>
      <w:r w:rsidRPr="00033B2F">
        <w:rPr>
          <w:rFonts w:ascii="Helvetica" w:eastAsia="Times New Roman" w:hAnsi="Helvetica" w:cs="Helvetica"/>
          <w:color w:val="0B0706"/>
          <w:sz w:val="24"/>
          <w:szCs w:val="24"/>
          <w:lang w:eastAsia="uk-UA"/>
        </w:rPr>
        <w:t>Булінг</w:t>
      </w:r>
      <w:proofErr w:type="spellEnd"/>
      <w:r w:rsidRPr="00033B2F">
        <w:rPr>
          <w:rFonts w:ascii="Helvetica" w:eastAsia="Times New Roman" w:hAnsi="Helvetica" w:cs="Helvetica"/>
          <w:color w:val="0B0706"/>
          <w:sz w:val="24"/>
          <w:szCs w:val="24"/>
          <w:lang w:eastAsia="uk-UA"/>
        </w:rPr>
        <w:t xml:space="preserve"> (знущання, цькування, залякування) – це зарозуміла, образлива поведінка, пов'язана з дисбалансом влади, авторитету або сили. </w:t>
      </w:r>
      <w:proofErr w:type="spellStart"/>
      <w:r w:rsidRPr="00033B2F">
        <w:rPr>
          <w:rFonts w:ascii="Helvetica" w:eastAsia="Times New Roman" w:hAnsi="Helvetica" w:cs="Helvetica"/>
          <w:color w:val="0B0706"/>
          <w:sz w:val="24"/>
          <w:szCs w:val="24"/>
          <w:lang w:eastAsia="uk-UA"/>
        </w:rPr>
        <w:t>Булінг</w:t>
      </w:r>
      <w:proofErr w:type="spellEnd"/>
      <w:r w:rsidRPr="00033B2F">
        <w:rPr>
          <w:rFonts w:ascii="Helvetica" w:eastAsia="Times New Roman" w:hAnsi="Helvetica" w:cs="Helvetica"/>
          <w:color w:val="0B0706"/>
          <w:sz w:val="24"/>
          <w:szCs w:val="24"/>
          <w:lang w:eastAsia="uk-UA"/>
        </w:rPr>
        <w:t xml:space="preserve"> проявляється в багатьох формах: є вербальна, фізична, соціальна форми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а також </w:t>
      </w:r>
      <w:proofErr w:type="spellStart"/>
      <w:r w:rsidRPr="00033B2F">
        <w:rPr>
          <w:rFonts w:ascii="Helvetica" w:eastAsia="Times New Roman" w:hAnsi="Helvetica" w:cs="Helvetica"/>
          <w:color w:val="0B0706"/>
          <w:sz w:val="24"/>
          <w:szCs w:val="24"/>
          <w:lang w:eastAsia="uk-UA"/>
        </w:rPr>
        <w:t>кіберзалякування</w:t>
      </w:r>
      <w:proofErr w:type="spellEnd"/>
      <w:r w:rsidRPr="00033B2F">
        <w:rPr>
          <w:rFonts w:ascii="Helvetica" w:eastAsia="Times New Roman" w:hAnsi="Helvetica" w:cs="Helvetica"/>
          <w:color w:val="0B0706"/>
          <w:sz w:val="24"/>
          <w:szCs w:val="24"/>
          <w:lang w:eastAsia="uk-UA"/>
        </w:rPr>
        <w:t>.</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 xml:space="preserve">Стаття 1. Вербальний </w:t>
      </w:r>
      <w:proofErr w:type="spellStart"/>
      <w:r w:rsidRPr="00033B2F">
        <w:rPr>
          <w:rFonts w:ascii="Helvetica" w:eastAsia="Times New Roman" w:hAnsi="Helvetica" w:cs="Helvetica"/>
          <w:b/>
          <w:bCs/>
          <w:color w:val="0B0706"/>
          <w:sz w:val="24"/>
          <w:szCs w:val="24"/>
          <w:lang w:eastAsia="uk-UA"/>
        </w:rPr>
        <w:t>булінг</w:t>
      </w:r>
      <w:proofErr w:type="spellEnd"/>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 xml:space="preserve">Стаття 2. Фізичний </w:t>
      </w:r>
      <w:proofErr w:type="spellStart"/>
      <w:r w:rsidRPr="00033B2F">
        <w:rPr>
          <w:rFonts w:ascii="Helvetica" w:eastAsia="Times New Roman" w:hAnsi="Helvetica" w:cs="Helvetica"/>
          <w:b/>
          <w:bCs/>
          <w:color w:val="0B0706"/>
          <w:sz w:val="24"/>
          <w:szCs w:val="24"/>
          <w:lang w:eastAsia="uk-UA"/>
        </w:rPr>
        <w:t>булінг</w:t>
      </w:r>
      <w:proofErr w:type="spellEnd"/>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Фізичне залякування або </w:t>
      </w:r>
      <w:proofErr w:type="spellStart"/>
      <w:r w:rsidRPr="00033B2F">
        <w:rPr>
          <w:rFonts w:ascii="Helvetica" w:eastAsia="Times New Roman" w:hAnsi="Helvetica" w:cs="Helvetica"/>
          <w:color w:val="0B0706"/>
          <w:sz w:val="24"/>
          <w:szCs w:val="24"/>
          <w:lang w:eastAsia="uk-UA"/>
        </w:rPr>
        <w:t>булінг</w:t>
      </w:r>
      <w:proofErr w:type="spellEnd"/>
      <w:r w:rsidRPr="00033B2F">
        <w:rPr>
          <w:rFonts w:ascii="Helvetica" w:eastAsia="Times New Roman" w:hAnsi="Helvetica" w:cs="Helvetica"/>
          <w:color w:val="0B0706"/>
          <w:sz w:val="24"/>
          <w:szCs w:val="24"/>
          <w:lang w:eastAsia="uk-UA"/>
        </w:rPr>
        <w:t xml:space="preserve">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 xml:space="preserve">Стаття 3. Соціальний </w:t>
      </w:r>
      <w:proofErr w:type="spellStart"/>
      <w:r w:rsidRPr="00033B2F">
        <w:rPr>
          <w:rFonts w:ascii="Helvetica" w:eastAsia="Times New Roman" w:hAnsi="Helvetica" w:cs="Helvetica"/>
          <w:b/>
          <w:bCs/>
          <w:color w:val="0B0706"/>
          <w:sz w:val="24"/>
          <w:szCs w:val="24"/>
          <w:lang w:eastAsia="uk-UA"/>
        </w:rPr>
        <w:t>булінг</w:t>
      </w:r>
      <w:proofErr w:type="spellEnd"/>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Соціальне залякування або </w:t>
      </w:r>
      <w:proofErr w:type="spellStart"/>
      <w:r w:rsidRPr="00033B2F">
        <w:rPr>
          <w:rFonts w:ascii="Helvetica" w:eastAsia="Times New Roman" w:hAnsi="Helvetica" w:cs="Helvetica"/>
          <w:color w:val="0B0706"/>
          <w:sz w:val="24"/>
          <w:szCs w:val="24"/>
          <w:lang w:eastAsia="uk-UA"/>
        </w:rPr>
        <w:t>булінг</w:t>
      </w:r>
      <w:proofErr w:type="spellEnd"/>
      <w:r w:rsidRPr="00033B2F">
        <w:rPr>
          <w:rFonts w:ascii="Helvetica" w:eastAsia="Times New Roman" w:hAnsi="Helvetica" w:cs="Helvetica"/>
          <w:color w:val="0B0706"/>
          <w:sz w:val="24"/>
          <w:szCs w:val="24"/>
          <w:lang w:eastAsia="uk-UA"/>
        </w:rPr>
        <w:t xml:space="preserve">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 xml:space="preserve">Стаття 4. </w:t>
      </w:r>
      <w:proofErr w:type="spellStart"/>
      <w:r w:rsidRPr="00033B2F">
        <w:rPr>
          <w:rFonts w:ascii="Helvetica" w:eastAsia="Times New Roman" w:hAnsi="Helvetica" w:cs="Helvetica"/>
          <w:b/>
          <w:bCs/>
          <w:color w:val="0B0706"/>
          <w:sz w:val="24"/>
          <w:szCs w:val="24"/>
          <w:lang w:eastAsia="uk-UA"/>
        </w:rPr>
        <w:t>Кіберзалякування</w:t>
      </w:r>
      <w:proofErr w:type="spellEnd"/>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proofErr w:type="spellStart"/>
      <w:r w:rsidRPr="00033B2F">
        <w:rPr>
          <w:rFonts w:ascii="Helvetica" w:eastAsia="Times New Roman" w:hAnsi="Helvetica" w:cs="Helvetica"/>
          <w:color w:val="0B0706"/>
          <w:sz w:val="24"/>
          <w:szCs w:val="24"/>
          <w:lang w:eastAsia="uk-UA"/>
        </w:rPr>
        <w:t>Кіберзалякування</w:t>
      </w:r>
      <w:proofErr w:type="spellEnd"/>
      <w:r w:rsidRPr="00033B2F">
        <w:rPr>
          <w:rFonts w:ascii="Helvetica" w:eastAsia="Times New Roman" w:hAnsi="Helvetica" w:cs="Helvetica"/>
          <w:color w:val="0B0706"/>
          <w:sz w:val="24"/>
          <w:szCs w:val="24"/>
          <w:lang w:eastAsia="uk-UA"/>
        </w:rPr>
        <w:t xml:space="preserve"> (</w:t>
      </w:r>
      <w:proofErr w:type="spellStart"/>
      <w:r w:rsidRPr="00033B2F">
        <w:rPr>
          <w:rFonts w:ascii="Helvetica" w:eastAsia="Times New Roman" w:hAnsi="Helvetica" w:cs="Helvetica"/>
          <w:color w:val="0B0706"/>
          <w:sz w:val="24"/>
          <w:szCs w:val="24"/>
          <w:lang w:eastAsia="uk-UA"/>
        </w:rPr>
        <w:t>кібернасильство</w:t>
      </w:r>
      <w:proofErr w:type="spellEnd"/>
      <w:r w:rsidRPr="00033B2F">
        <w:rPr>
          <w:rFonts w:ascii="Helvetica" w:eastAsia="Times New Roman" w:hAnsi="Helvetica" w:cs="Helvetica"/>
          <w:color w:val="0B0706"/>
          <w:sz w:val="24"/>
          <w:szCs w:val="24"/>
          <w:lang w:eastAsia="uk-UA"/>
        </w:rPr>
        <w:t xml:space="preserve">) або </w:t>
      </w:r>
      <w:proofErr w:type="spellStart"/>
      <w:r w:rsidRPr="00033B2F">
        <w:rPr>
          <w:rFonts w:ascii="Helvetica" w:eastAsia="Times New Roman" w:hAnsi="Helvetica" w:cs="Helvetica"/>
          <w:color w:val="0B0706"/>
          <w:sz w:val="24"/>
          <w:szCs w:val="24"/>
          <w:lang w:eastAsia="uk-UA"/>
        </w:rPr>
        <w:t>булінг</w:t>
      </w:r>
      <w:proofErr w:type="spellEnd"/>
      <w:r w:rsidRPr="00033B2F">
        <w:rPr>
          <w:rFonts w:ascii="Helvetica" w:eastAsia="Times New Roman" w:hAnsi="Helvetica" w:cs="Helvetica"/>
          <w:color w:val="0B0706"/>
          <w:sz w:val="24"/>
          <w:szCs w:val="24"/>
          <w:lang w:eastAsia="uk-UA"/>
        </w:rPr>
        <w:t xml:space="preserve">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w:t>
      </w:r>
      <w:proofErr w:type="spellStart"/>
      <w:r w:rsidRPr="00033B2F">
        <w:rPr>
          <w:rFonts w:ascii="Helvetica" w:eastAsia="Times New Roman" w:hAnsi="Helvetica" w:cs="Helvetica"/>
          <w:color w:val="0B0706"/>
          <w:sz w:val="24"/>
          <w:szCs w:val="24"/>
          <w:lang w:eastAsia="uk-UA"/>
        </w:rPr>
        <w:t>Сексистські</w:t>
      </w:r>
      <w:proofErr w:type="spellEnd"/>
      <w:r w:rsidRPr="00033B2F">
        <w:rPr>
          <w:rFonts w:ascii="Helvetica" w:eastAsia="Times New Roman" w:hAnsi="Helvetica" w:cs="Helvetica"/>
          <w:color w:val="0B0706"/>
          <w:sz w:val="24"/>
          <w:szCs w:val="24"/>
          <w:lang w:eastAsia="uk-UA"/>
        </w:rPr>
        <w:t>, расистські та подібні їм повідомлення створюють ворожу атмосферу, навіть якщо не спрямовані безпосередньо на дитину.</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Розділ ІІІ</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РЕАГУВАННЯ ТА ПРОТИДІЯ БУЛІНГУ</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Правила, що регулюють відносини між адміністрацією </w:t>
      </w:r>
      <w:r>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xml:space="preserve">, педагогічним колективом, здобувачами освіти, батьками та місцевою громадою прописані в УГОДІ, що була прийнята загальними зборами від 9 грудня 2019 року (протокол № 3).  У цьому розділі запропоновано реагування та протидія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w:t>
      </w:r>
    </w:p>
    <w:p w:rsidR="00033B2F" w:rsidRDefault="00033B2F" w:rsidP="00033B2F">
      <w:pPr>
        <w:shd w:val="clear" w:color="auto" w:fill="FFFFFF"/>
        <w:spacing w:after="0" w:line="240" w:lineRule="auto"/>
        <w:jc w:val="center"/>
        <w:rPr>
          <w:rFonts w:ascii="Helvetica" w:eastAsia="Times New Roman" w:hAnsi="Helvetica" w:cs="Helvetica"/>
          <w:b/>
          <w:bCs/>
          <w:color w:val="0B0706"/>
          <w:sz w:val="24"/>
          <w:szCs w:val="24"/>
          <w:lang w:eastAsia="uk-UA"/>
        </w:rPr>
      </w:pPr>
    </w:p>
    <w:p w:rsidR="00033B2F" w:rsidRDefault="00033B2F" w:rsidP="00033B2F">
      <w:pPr>
        <w:shd w:val="clear" w:color="auto" w:fill="FFFFFF"/>
        <w:spacing w:after="0" w:line="240" w:lineRule="auto"/>
        <w:jc w:val="center"/>
        <w:rPr>
          <w:rFonts w:ascii="Helvetica" w:eastAsia="Times New Roman" w:hAnsi="Helvetica" w:cs="Helvetica"/>
          <w:b/>
          <w:bCs/>
          <w:color w:val="0B0706"/>
          <w:sz w:val="24"/>
          <w:szCs w:val="24"/>
          <w:lang w:eastAsia="uk-UA"/>
        </w:rPr>
      </w:pPr>
    </w:p>
    <w:p w:rsidR="00033B2F" w:rsidRDefault="00033B2F" w:rsidP="00033B2F">
      <w:pPr>
        <w:shd w:val="clear" w:color="auto" w:fill="FFFFFF"/>
        <w:spacing w:after="0" w:line="240" w:lineRule="auto"/>
        <w:jc w:val="center"/>
        <w:rPr>
          <w:rFonts w:ascii="Helvetica" w:eastAsia="Times New Roman" w:hAnsi="Helvetica" w:cs="Helvetica"/>
          <w:b/>
          <w:bCs/>
          <w:color w:val="0B0706"/>
          <w:sz w:val="24"/>
          <w:szCs w:val="24"/>
          <w:lang w:eastAsia="uk-UA"/>
        </w:rPr>
      </w:pPr>
    </w:p>
    <w:p w:rsidR="00033B2F" w:rsidRDefault="00033B2F" w:rsidP="00033B2F">
      <w:pPr>
        <w:shd w:val="clear" w:color="auto" w:fill="FFFFFF"/>
        <w:spacing w:after="0" w:line="240" w:lineRule="auto"/>
        <w:jc w:val="center"/>
        <w:rPr>
          <w:rFonts w:ascii="Helvetica" w:eastAsia="Times New Roman" w:hAnsi="Helvetica" w:cs="Helvetica"/>
          <w:b/>
          <w:bCs/>
          <w:color w:val="0B0706"/>
          <w:sz w:val="24"/>
          <w:szCs w:val="24"/>
          <w:lang w:eastAsia="uk-UA"/>
        </w:rPr>
      </w:pP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ПОРЯДОК</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подання та розгляду (з дотриманням конфіденційності) заяв</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 xml:space="preserve">про випадки </w:t>
      </w:r>
      <w:proofErr w:type="spellStart"/>
      <w:r w:rsidRPr="00033B2F">
        <w:rPr>
          <w:rFonts w:ascii="Helvetica" w:eastAsia="Times New Roman" w:hAnsi="Helvetica" w:cs="Helvetica"/>
          <w:b/>
          <w:bCs/>
          <w:color w:val="0B0706"/>
          <w:sz w:val="24"/>
          <w:szCs w:val="24"/>
          <w:lang w:eastAsia="uk-UA"/>
        </w:rPr>
        <w:t>булінгу</w:t>
      </w:r>
      <w:proofErr w:type="spellEnd"/>
      <w:r w:rsidRPr="00033B2F">
        <w:rPr>
          <w:rFonts w:ascii="Helvetica" w:eastAsia="Times New Roman" w:hAnsi="Helvetica" w:cs="Helvetica"/>
          <w:b/>
          <w:bCs/>
          <w:color w:val="0B0706"/>
          <w:sz w:val="24"/>
          <w:szCs w:val="24"/>
          <w:lang w:eastAsia="uk-UA"/>
        </w:rPr>
        <w:t xml:space="preserve"> (цькуванню) в гімназії</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Загальні питання</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(цькуванню)».</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2. Цей Порядок визначає процедуру подання та розгляду заяв про випадки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(цькуванню).</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3. Заявниками можуть бути здобувачі освіти, їх батьки/законні представники,</w:t>
      </w:r>
      <w:r>
        <w:rPr>
          <w:rFonts w:ascii="Helvetica" w:eastAsia="Times New Roman" w:hAnsi="Helvetica" w:cs="Helvetica"/>
          <w:color w:val="0B0706"/>
          <w:sz w:val="24"/>
          <w:szCs w:val="24"/>
          <w:lang w:eastAsia="uk-UA"/>
        </w:rPr>
        <w:t xml:space="preserve"> </w:t>
      </w:r>
      <w:r w:rsidRPr="00033B2F">
        <w:rPr>
          <w:rFonts w:ascii="Helvetica" w:eastAsia="Times New Roman" w:hAnsi="Helvetica" w:cs="Helvetica"/>
          <w:color w:val="0B0706"/>
          <w:sz w:val="24"/>
          <w:szCs w:val="24"/>
          <w:lang w:eastAsia="uk-UA"/>
        </w:rPr>
        <w:t>працівники та педагогічні працівники гімназії та інші особи.</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4. Заявник забезпечує достовірність та повноту наданої інформації.</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5. У цьому Порядку терміни вживаються у таких значеннях:</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proofErr w:type="spellStart"/>
      <w:r w:rsidRPr="00033B2F">
        <w:rPr>
          <w:rFonts w:ascii="Helvetica" w:eastAsia="Times New Roman" w:hAnsi="Helvetica" w:cs="Helvetica"/>
          <w:color w:val="0B0706"/>
          <w:sz w:val="24"/>
          <w:szCs w:val="24"/>
          <w:lang w:eastAsia="uk-UA"/>
        </w:rPr>
        <w:t>Булінг</w:t>
      </w:r>
      <w:proofErr w:type="spellEnd"/>
      <w:r w:rsidRPr="00033B2F">
        <w:rPr>
          <w:rFonts w:ascii="Helvetica" w:eastAsia="Times New Roman" w:hAnsi="Helvetica" w:cs="Helvetica"/>
          <w:color w:val="0B0706"/>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033B2F" w:rsidRPr="00033B2F" w:rsidRDefault="00033B2F" w:rsidP="00033B2F">
      <w:pPr>
        <w:shd w:val="clear" w:color="auto" w:fill="FFFFFF"/>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Типовими ознаками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(цькування) є:</w:t>
      </w:r>
    </w:p>
    <w:p w:rsidR="00033B2F" w:rsidRPr="00033B2F" w:rsidRDefault="00033B2F" w:rsidP="00033B2F">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систематичність (повторюваність) діяння;</w:t>
      </w:r>
    </w:p>
    <w:p w:rsidR="00033B2F" w:rsidRPr="00033B2F" w:rsidRDefault="00033B2F" w:rsidP="00033B2F">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наявність сторін – кривдник (</w:t>
      </w:r>
      <w:proofErr w:type="spellStart"/>
      <w:r w:rsidRPr="00033B2F">
        <w:rPr>
          <w:rFonts w:ascii="Helvetica" w:eastAsia="Times New Roman" w:hAnsi="Helvetica" w:cs="Helvetica"/>
          <w:color w:val="0B0706"/>
          <w:sz w:val="24"/>
          <w:szCs w:val="24"/>
          <w:lang w:eastAsia="uk-UA"/>
        </w:rPr>
        <w:t>булер</w:t>
      </w:r>
      <w:proofErr w:type="spellEnd"/>
      <w:r w:rsidRPr="00033B2F">
        <w:rPr>
          <w:rFonts w:ascii="Helvetica" w:eastAsia="Times New Roman" w:hAnsi="Helvetica" w:cs="Helvetica"/>
          <w:color w:val="0B0706"/>
          <w:sz w:val="24"/>
          <w:szCs w:val="24"/>
          <w:lang w:eastAsia="uk-UA"/>
        </w:rPr>
        <w:t xml:space="preserve">), потерпілий (жертва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спостерігачі (за наявності);</w:t>
      </w:r>
    </w:p>
    <w:p w:rsidR="00033B2F" w:rsidRPr="00033B2F" w:rsidRDefault="00033B2F" w:rsidP="00033B2F">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 xml:space="preserve">Подання заяви про випадки </w:t>
      </w:r>
      <w:proofErr w:type="spellStart"/>
      <w:r w:rsidRPr="00033B2F">
        <w:rPr>
          <w:rFonts w:ascii="Helvetica" w:eastAsia="Times New Roman" w:hAnsi="Helvetica" w:cs="Helvetica"/>
          <w:b/>
          <w:bCs/>
          <w:color w:val="0B0706"/>
          <w:sz w:val="24"/>
          <w:szCs w:val="24"/>
          <w:lang w:eastAsia="uk-UA"/>
        </w:rPr>
        <w:t>булінгу</w:t>
      </w:r>
      <w:proofErr w:type="spellEnd"/>
      <w:r w:rsidRPr="00033B2F">
        <w:rPr>
          <w:rFonts w:ascii="Helvetica" w:eastAsia="Times New Roman" w:hAnsi="Helvetica" w:cs="Helvetica"/>
          <w:b/>
          <w:bCs/>
          <w:color w:val="0B0706"/>
          <w:sz w:val="24"/>
          <w:szCs w:val="24"/>
          <w:lang w:eastAsia="uk-UA"/>
        </w:rPr>
        <w:t xml:space="preserve"> (цькуванню)</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гімназії.</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2.  Розгляд та неупереджене з’ясування обставин випадків </w:t>
      </w:r>
      <w:r>
        <w:rPr>
          <w:rFonts w:ascii="Helvetica" w:eastAsia="Times New Roman" w:hAnsi="Helvetica" w:cs="Helvetica"/>
          <w:color w:val="0B0706"/>
          <w:sz w:val="24"/>
          <w:szCs w:val="24"/>
          <w:lang w:eastAsia="uk-UA"/>
        </w:rPr>
        <w:t xml:space="preserve">боулінгу </w:t>
      </w:r>
      <w:r w:rsidRPr="00033B2F">
        <w:rPr>
          <w:rFonts w:ascii="Helvetica" w:eastAsia="Times New Roman" w:hAnsi="Helvetica" w:cs="Helvetica"/>
          <w:color w:val="0B0706"/>
          <w:sz w:val="24"/>
          <w:szCs w:val="24"/>
          <w:lang w:eastAsia="uk-UA"/>
        </w:rPr>
        <w:t>(цькування)</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здійснюється відповідно до поданих заявниками заяв про випадки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(цькування)  (далі – Заява).</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3.  Заяви, що надійшли на електронну пошту </w:t>
      </w:r>
      <w:r>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xml:space="preserve"> отримує секретар-друкарка, яка зобов’язана терміново повідомити керівника закладу та відповідальну особу.</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4.  Прийом та реєстрацію поданих Заяв здійснює відповідальна особа, а в разі її відсутності – особисто директор </w:t>
      </w:r>
      <w:r>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xml:space="preserve"> або його заступник.</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5.  Заяви реєструються в окремому журналі реєстрації заяв про випадки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(цькування).</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6.  Форма та примірний зміст Заяви оприлюднюється на офіційному веб-сайті закладу.</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7.  Датою подання заяв є дата їх прийняття.</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8.  Розгляд Заяв здійснює директор </w:t>
      </w:r>
      <w:proofErr w:type="spellStart"/>
      <w:r>
        <w:rPr>
          <w:rFonts w:ascii="Helvetica" w:eastAsia="Times New Roman" w:hAnsi="Helvetica" w:cs="Helvetica"/>
          <w:color w:val="0B0706"/>
          <w:sz w:val="24"/>
          <w:szCs w:val="24"/>
          <w:lang w:eastAsia="uk-UA"/>
        </w:rPr>
        <w:t>ліцея</w:t>
      </w:r>
      <w:proofErr w:type="spellEnd"/>
      <w:r w:rsidRPr="00033B2F">
        <w:rPr>
          <w:rFonts w:ascii="Helvetica" w:eastAsia="Times New Roman" w:hAnsi="Helvetica" w:cs="Helvetica"/>
          <w:color w:val="0B0706"/>
          <w:sz w:val="24"/>
          <w:szCs w:val="24"/>
          <w:lang w:eastAsia="uk-UA"/>
        </w:rPr>
        <w:t xml:space="preserve"> з дотриманням конфіденційності.</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Відповідальна особа</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  Відповідальною особою призначається працівник гімназії з числа педагогічних працівників.</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2.  До функцій відповідальної особи відноситься прийом та реєстрація Заяв, повідомлення директора </w:t>
      </w:r>
      <w:proofErr w:type="spellStart"/>
      <w:r>
        <w:rPr>
          <w:rFonts w:ascii="Helvetica" w:eastAsia="Times New Roman" w:hAnsi="Helvetica" w:cs="Helvetica"/>
          <w:color w:val="0B0706"/>
          <w:sz w:val="24"/>
          <w:szCs w:val="24"/>
          <w:lang w:eastAsia="uk-UA"/>
        </w:rPr>
        <w:t>ліцея</w:t>
      </w:r>
      <w:proofErr w:type="spellEnd"/>
      <w:r w:rsidRPr="00033B2F">
        <w:rPr>
          <w:rFonts w:ascii="Helvetica" w:eastAsia="Times New Roman" w:hAnsi="Helvetica" w:cs="Helvetica"/>
          <w:color w:val="0B0706"/>
          <w:sz w:val="24"/>
          <w:szCs w:val="24"/>
          <w:lang w:eastAsia="uk-UA"/>
        </w:rPr>
        <w:t>.</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3.  Відповідальна особа призначається наказом директора </w:t>
      </w:r>
      <w:proofErr w:type="spellStart"/>
      <w:r>
        <w:rPr>
          <w:rFonts w:ascii="Helvetica" w:eastAsia="Times New Roman" w:hAnsi="Helvetica" w:cs="Helvetica"/>
          <w:color w:val="0B0706"/>
          <w:sz w:val="24"/>
          <w:szCs w:val="24"/>
          <w:lang w:eastAsia="uk-UA"/>
        </w:rPr>
        <w:t>ліцея</w:t>
      </w:r>
      <w:proofErr w:type="spellEnd"/>
      <w:r w:rsidRPr="00033B2F">
        <w:rPr>
          <w:rFonts w:ascii="Helvetica" w:eastAsia="Times New Roman" w:hAnsi="Helvetica" w:cs="Helvetica"/>
          <w:color w:val="0B0706"/>
          <w:sz w:val="24"/>
          <w:szCs w:val="24"/>
          <w:lang w:eastAsia="uk-UA"/>
        </w:rPr>
        <w:t>.</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lastRenderedPageBreak/>
        <w:t>4.  Інформація про відповідальну особу та її контактний телефон оприлюднюється на офіційному веб-сайті закладу.</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 xml:space="preserve">Комісія з розгляду випадків </w:t>
      </w:r>
      <w:proofErr w:type="spellStart"/>
      <w:r w:rsidRPr="00033B2F">
        <w:rPr>
          <w:rFonts w:ascii="Helvetica" w:eastAsia="Times New Roman" w:hAnsi="Helvetica" w:cs="Helvetica"/>
          <w:b/>
          <w:bCs/>
          <w:color w:val="0B0706"/>
          <w:sz w:val="24"/>
          <w:szCs w:val="24"/>
          <w:lang w:eastAsia="uk-UA"/>
        </w:rPr>
        <w:t>булінгу</w:t>
      </w:r>
      <w:proofErr w:type="spellEnd"/>
      <w:r w:rsidRPr="00033B2F">
        <w:rPr>
          <w:rFonts w:ascii="Helvetica" w:eastAsia="Times New Roman" w:hAnsi="Helvetica" w:cs="Helvetica"/>
          <w:b/>
          <w:bCs/>
          <w:color w:val="0B0706"/>
          <w:sz w:val="24"/>
          <w:szCs w:val="24"/>
          <w:lang w:eastAsia="uk-UA"/>
        </w:rPr>
        <w:t xml:space="preserve"> (цькування)</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1.  За результатами </w:t>
      </w:r>
      <w:r>
        <w:rPr>
          <w:rFonts w:ascii="Helvetica" w:eastAsia="Times New Roman" w:hAnsi="Helvetica" w:cs="Helvetica"/>
          <w:color w:val="0B0706"/>
          <w:sz w:val="24"/>
          <w:szCs w:val="24"/>
          <w:lang w:eastAsia="uk-UA"/>
        </w:rPr>
        <w:t>розгляду Заяви директор ліцею</w:t>
      </w:r>
      <w:r w:rsidRPr="00033B2F">
        <w:rPr>
          <w:rFonts w:ascii="Helvetica" w:eastAsia="Times New Roman" w:hAnsi="Helvetica" w:cs="Helvetica"/>
          <w:color w:val="0B0706"/>
          <w:sz w:val="24"/>
          <w:szCs w:val="24"/>
          <w:lang w:eastAsia="uk-UA"/>
        </w:rPr>
        <w:t xml:space="preserve"> видає рішення про проведення розслідування випадків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(цькування) із визначенням уповноважених осіб.</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2.  З метою розслідування випадків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(цькування) уповноважені особи мають право вимагати письмові пояснення та матеріали у сторін.</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3.  Для прийняття рішення за результатами розслідування директор </w:t>
      </w:r>
      <w:r>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xml:space="preserve"> створює комісію з розгляду випадків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(цькування) (далі – Комісія) та скликає засідання.</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4.  Комісія створюється наказом директора </w:t>
      </w:r>
      <w:r>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00033B2F">
        <w:rPr>
          <w:rFonts w:ascii="Helvetica" w:eastAsia="Times New Roman" w:hAnsi="Helvetica" w:cs="Helvetica"/>
          <w:color w:val="0B0706"/>
          <w:sz w:val="24"/>
          <w:szCs w:val="24"/>
          <w:lang w:eastAsia="uk-UA"/>
        </w:rPr>
        <w:t>булера</w:t>
      </w:r>
      <w:proofErr w:type="spellEnd"/>
      <w:r w:rsidRPr="00033B2F">
        <w:rPr>
          <w:rFonts w:ascii="Helvetica" w:eastAsia="Times New Roman" w:hAnsi="Helvetica" w:cs="Helvetica"/>
          <w:color w:val="0B0706"/>
          <w:sz w:val="24"/>
          <w:szCs w:val="24"/>
          <w:lang w:eastAsia="uk-UA"/>
        </w:rPr>
        <w:t>, директор гімназії та інші заінтересовані особи.</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6.  Комісія у своїй діяльності керується законодавством України та іншими нормативними актами.</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7.  Якщо Комісія визначила, що це був </w:t>
      </w:r>
      <w:proofErr w:type="spellStart"/>
      <w:r w:rsidRPr="00033B2F">
        <w:rPr>
          <w:rFonts w:ascii="Helvetica" w:eastAsia="Times New Roman" w:hAnsi="Helvetica" w:cs="Helvetica"/>
          <w:color w:val="0B0706"/>
          <w:sz w:val="24"/>
          <w:szCs w:val="24"/>
          <w:lang w:eastAsia="uk-UA"/>
        </w:rPr>
        <w:t>булінг</w:t>
      </w:r>
      <w:proofErr w:type="spellEnd"/>
      <w:r w:rsidRPr="00033B2F">
        <w:rPr>
          <w:rFonts w:ascii="Helvetica" w:eastAsia="Times New Roman" w:hAnsi="Helvetica" w:cs="Helvetica"/>
          <w:color w:val="0B0706"/>
          <w:sz w:val="24"/>
          <w:szCs w:val="24"/>
          <w:lang w:eastAsia="uk-UA"/>
        </w:rPr>
        <w:t xml:space="preserve"> (цькування), а не одноразовий конфлікт чи сварка, тобто відповідні дії носять систематичний характер, то директор гімназії зобов’язаний повідомити уповноважені органи Національної поліції (ювенальна поліція) та службу у справах дітей.</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8.  У разі, якщо Комісія не кваліфікує випадок як </w:t>
      </w:r>
      <w:proofErr w:type="spellStart"/>
      <w:r w:rsidRPr="00033B2F">
        <w:rPr>
          <w:rFonts w:ascii="Helvetica" w:eastAsia="Times New Roman" w:hAnsi="Helvetica" w:cs="Helvetica"/>
          <w:color w:val="0B0706"/>
          <w:sz w:val="24"/>
          <w:szCs w:val="24"/>
          <w:lang w:eastAsia="uk-UA"/>
        </w:rPr>
        <w:t>булінг</w:t>
      </w:r>
      <w:proofErr w:type="spellEnd"/>
      <w:r w:rsidRPr="00033B2F">
        <w:rPr>
          <w:rFonts w:ascii="Helvetica" w:eastAsia="Times New Roman" w:hAnsi="Helvetica" w:cs="Helvetica"/>
          <w:color w:val="0B0706"/>
          <w:sz w:val="24"/>
          <w:szCs w:val="24"/>
          <w:lang w:eastAsia="uk-UA"/>
        </w:rPr>
        <w:t xml:space="preserve"> (цькування), а постраждалий не згодний з цим, то він може одразу звернутись до органів Національної поліції України із заявою, про що директор гімназії  має повідомити постраждалого.</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(цькування).</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11.  Батьки зобов’язані виконувати рішення та рекомендації Комісії.</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Терміни подання та розгляду Заяв</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1. Заявники зобов’язані терміново повідомляти керівнику закладу про випадки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(цькування), а також подати Заяву.</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2. Рішення про проведення розслідування із</w:t>
      </w:r>
      <w:r>
        <w:rPr>
          <w:rFonts w:ascii="Helvetica" w:eastAsia="Times New Roman" w:hAnsi="Helvetica" w:cs="Helvetica"/>
          <w:color w:val="0B0706"/>
          <w:sz w:val="24"/>
          <w:szCs w:val="24"/>
          <w:lang w:eastAsia="uk-UA"/>
        </w:rPr>
        <w:t xml:space="preserve"> визначенням уповноважених осіб </w:t>
      </w:r>
      <w:r w:rsidRPr="00033B2F">
        <w:rPr>
          <w:rFonts w:ascii="Helvetica" w:eastAsia="Times New Roman" w:hAnsi="Helvetica" w:cs="Helvetica"/>
          <w:color w:val="0B0706"/>
          <w:sz w:val="24"/>
          <w:szCs w:val="24"/>
          <w:lang w:eastAsia="uk-UA"/>
        </w:rPr>
        <w:t>видається протягом 1 робочого дня з дати подання Заяви.</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3. Розслідування випадків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(цькування) уповноваженими особами здійснюється протягом 3 робочих днів з дати видання рішення про проведення розслідування.</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033B2F" w:rsidRPr="00033B2F" w:rsidRDefault="00E72756" w:rsidP="00033B2F">
      <w:pPr>
        <w:shd w:val="clear" w:color="auto" w:fill="FFFFFF"/>
        <w:spacing w:after="0" w:line="240" w:lineRule="auto"/>
        <w:jc w:val="both"/>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t>5. Директор ліцею</w:t>
      </w:r>
      <w:r w:rsidR="00033B2F" w:rsidRPr="00033B2F">
        <w:rPr>
          <w:rFonts w:ascii="Helvetica" w:eastAsia="Times New Roman" w:hAnsi="Helvetica" w:cs="Helvetica"/>
          <w:color w:val="0B0706"/>
          <w:sz w:val="24"/>
          <w:szCs w:val="24"/>
          <w:lang w:eastAsia="uk-UA"/>
        </w:rPr>
        <w:t xml:space="preserve">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00033B2F" w:rsidRPr="00033B2F">
        <w:rPr>
          <w:rFonts w:ascii="Helvetica" w:eastAsia="Times New Roman" w:hAnsi="Helvetica" w:cs="Helvetica"/>
          <w:color w:val="0B0706"/>
          <w:sz w:val="24"/>
          <w:szCs w:val="24"/>
          <w:lang w:eastAsia="uk-UA"/>
        </w:rPr>
        <w:t>булінгу</w:t>
      </w:r>
      <w:proofErr w:type="spellEnd"/>
      <w:r w:rsidR="00033B2F" w:rsidRPr="00033B2F">
        <w:rPr>
          <w:rFonts w:ascii="Helvetica" w:eastAsia="Times New Roman" w:hAnsi="Helvetica" w:cs="Helvetica"/>
          <w:color w:val="0B0706"/>
          <w:sz w:val="24"/>
          <w:szCs w:val="24"/>
          <w:lang w:eastAsia="uk-UA"/>
        </w:rPr>
        <w:t xml:space="preserve"> (цькування) протягом одного дня.</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r w:rsidRPr="00033B2F">
        <w:rPr>
          <w:rFonts w:ascii="Helvetica" w:eastAsia="Times New Roman" w:hAnsi="Helvetica" w:cs="Helvetica"/>
          <w:b/>
          <w:bCs/>
          <w:color w:val="0B0706"/>
          <w:sz w:val="24"/>
          <w:szCs w:val="24"/>
          <w:lang w:eastAsia="uk-UA"/>
        </w:rPr>
        <w:t xml:space="preserve">Реагування на доведені випадки </w:t>
      </w:r>
      <w:proofErr w:type="spellStart"/>
      <w:r w:rsidRPr="00033B2F">
        <w:rPr>
          <w:rFonts w:ascii="Helvetica" w:eastAsia="Times New Roman" w:hAnsi="Helvetica" w:cs="Helvetica"/>
          <w:b/>
          <w:bCs/>
          <w:color w:val="0B0706"/>
          <w:sz w:val="24"/>
          <w:szCs w:val="24"/>
          <w:lang w:eastAsia="uk-UA"/>
        </w:rPr>
        <w:t>булінгу</w:t>
      </w:r>
      <w:proofErr w:type="spellEnd"/>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1. На основі рішення комісії з розгляду випадків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(цькування), яка кваліфікувала випадок як </w:t>
      </w:r>
      <w:proofErr w:type="spellStart"/>
      <w:r w:rsidRPr="00033B2F">
        <w:rPr>
          <w:rFonts w:ascii="Helvetica" w:eastAsia="Times New Roman" w:hAnsi="Helvetica" w:cs="Helvetica"/>
          <w:color w:val="0B0706"/>
          <w:sz w:val="24"/>
          <w:szCs w:val="24"/>
          <w:lang w:eastAsia="uk-UA"/>
        </w:rPr>
        <w:t>булінг</w:t>
      </w:r>
      <w:proofErr w:type="spellEnd"/>
      <w:r w:rsidRPr="00033B2F">
        <w:rPr>
          <w:rFonts w:ascii="Helvetica" w:eastAsia="Times New Roman" w:hAnsi="Helvetica" w:cs="Helvetica"/>
          <w:color w:val="0B0706"/>
          <w:sz w:val="24"/>
          <w:szCs w:val="24"/>
          <w:lang w:eastAsia="uk-UA"/>
        </w:rPr>
        <w:t xml:space="preserve"> (цькування), а не одноразовий конфлікт чи сварка, тобто відповідні дії носять систематичний характер, директор </w:t>
      </w:r>
      <w:r w:rsidR="00E72756">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 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(цькування) в закладі освіти;</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033B2F">
        <w:rPr>
          <w:rFonts w:ascii="Helvetica" w:eastAsia="Times New Roman" w:hAnsi="Helvetica" w:cs="Helvetica"/>
          <w:color w:val="0B0706"/>
          <w:sz w:val="24"/>
          <w:szCs w:val="24"/>
          <w:lang w:eastAsia="uk-UA"/>
        </w:rPr>
        <w:t>булінг</w:t>
      </w:r>
      <w:proofErr w:type="spellEnd"/>
      <w:r w:rsidRPr="00033B2F">
        <w:rPr>
          <w:rFonts w:ascii="Helvetica" w:eastAsia="Times New Roman" w:hAnsi="Helvetica" w:cs="Helvetica"/>
          <w:color w:val="0B0706"/>
          <w:sz w:val="24"/>
          <w:szCs w:val="24"/>
          <w:lang w:eastAsia="uk-UA"/>
        </w:rPr>
        <w:t xml:space="preserve">, стали його свідками або постраждали від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(цькування) (далі – Заходи).</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lastRenderedPageBreak/>
        <w:t>2.  Заходи здійснюються заступником директора з виховної роботи у взаємодії з практичним психологом гімназії  та затверджуються директором закладу.</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3.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 xml:space="preserve">Відповідальність осіб причетних до </w:t>
      </w:r>
      <w:proofErr w:type="spellStart"/>
      <w:r w:rsidRPr="00033B2F">
        <w:rPr>
          <w:rFonts w:ascii="Helvetica" w:eastAsia="Times New Roman" w:hAnsi="Helvetica" w:cs="Helvetica"/>
          <w:b/>
          <w:bCs/>
          <w:color w:val="0B0706"/>
          <w:sz w:val="24"/>
          <w:szCs w:val="24"/>
          <w:lang w:eastAsia="uk-UA"/>
        </w:rPr>
        <w:t>булінгу</w:t>
      </w:r>
      <w:proofErr w:type="spellEnd"/>
      <w:r w:rsidRPr="00033B2F">
        <w:rPr>
          <w:rFonts w:ascii="Helvetica" w:eastAsia="Times New Roman" w:hAnsi="Helvetica" w:cs="Helvetica"/>
          <w:b/>
          <w:bCs/>
          <w:color w:val="0B0706"/>
          <w:sz w:val="24"/>
          <w:szCs w:val="24"/>
          <w:lang w:eastAsia="uk-UA"/>
        </w:rPr>
        <w:t xml:space="preserve"> (цькування)</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1. Відповідальність за </w:t>
      </w:r>
      <w:proofErr w:type="spellStart"/>
      <w:r w:rsidRPr="00033B2F">
        <w:rPr>
          <w:rFonts w:ascii="Helvetica" w:eastAsia="Times New Roman" w:hAnsi="Helvetica" w:cs="Helvetica"/>
          <w:color w:val="0B0706"/>
          <w:sz w:val="24"/>
          <w:szCs w:val="24"/>
          <w:lang w:eastAsia="uk-UA"/>
        </w:rPr>
        <w:t>булінг</w:t>
      </w:r>
      <w:proofErr w:type="spellEnd"/>
      <w:r w:rsidRPr="00033B2F">
        <w:rPr>
          <w:rFonts w:ascii="Helvetica" w:eastAsia="Times New Roman" w:hAnsi="Helvetica" w:cs="Helvetica"/>
          <w:color w:val="0B0706"/>
          <w:sz w:val="24"/>
          <w:szCs w:val="24"/>
          <w:lang w:eastAsia="uk-UA"/>
        </w:rPr>
        <w:t xml:space="preserve"> (цькування) встановлена статтею 173 п.4 Кодексу України про адміністративні правопорушення такого змісту:</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«Стаття 173 п.4» . </w:t>
      </w:r>
      <w:proofErr w:type="spellStart"/>
      <w:r w:rsidRPr="00033B2F">
        <w:rPr>
          <w:rFonts w:ascii="Helvetica" w:eastAsia="Times New Roman" w:hAnsi="Helvetica" w:cs="Helvetica"/>
          <w:color w:val="0B0706"/>
          <w:sz w:val="24"/>
          <w:szCs w:val="24"/>
          <w:lang w:eastAsia="uk-UA"/>
        </w:rPr>
        <w:t>Булінг</w:t>
      </w:r>
      <w:proofErr w:type="spellEnd"/>
      <w:r w:rsidRPr="00033B2F">
        <w:rPr>
          <w:rFonts w:ascii="Helvetica" w:eastAsia="Times New Roman" w:hAnsi="Helvetica" w:cs="Helvetica"/>
          <w:color w:val="0B0706"/>
          <w:sz w:val="24"/>
          <w:szCs w:val="24"/>
          <w:lang w:eastAsia="uk-UA"/>
        </w:rPr>
        <w:t xml:space="preserve"> (цькування) учасника освітнього процесу.</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proofErr w:type="spellStart"/>
      <w:r w:rsidRPr="00033B2F">
        <w:rPr>
          <w:rFonts w:ascii="Helvetica" w:eastAsia="Times New Roman" w:hAnsi="Helvetica" w:cs="Helvetica"/>
          <w:color w:val="0B0706"/>
          <w:sz w:val="24"/>
          <w:szCs w:val="24"/>
          <w:lang w:eastAsia="uk-UA"/>
        </w:rPr>
        <w:t>Булінг</w:t>
      </w:r>
      <w:proofErr w:type="spellEnd"/>
      <w:r w:rsidRPr="00033B2F">
        <w:rPr>
          <w:rFonts w:ascii="Helvetica" w:eastAsia="Times New Roman" w:hAnsi="Helvetica" w:cs="Helvetica"/>
          <w:color w:val="0B0706"/>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w:t>
      </w:r>
      <w:proofErr w:type="spellStart"/>
      <w:r w:rsidRPr="00033B2F">
        <w:rPr>
          <w:rFonts w:ascii="Helvetica" w:eastAsia="Times New Roman" w:hAnsi="Helvetica" w:cs="Helvetica"/>
          <w:color w:val="0B0706"/>
          <w:sz w:val="24"/>
          <w:szCs w:val="24"/>
          <w:lang w:eastAsia="uk-UA"/>
        </w:rPr>
        <w:t>-тягне</w:t>
      </w:r>
      <w:proofErr w:type="spellEnd"/>
      <w:r w:rsidRPr="00033B2F">
        <w:rPr>
          <w:rFonts w:ascii="Helvetica" w:eastAsia="Times New Roman" w:hAnsi="Helvetica" w:cs="Helvetica"/>
          <w:color w:val="0B0706"/>
          <w:sz w:val="24"/>
          <w:szCs w:val="24"/>
          <w:lang w:eastAsia="uk-UA"/>
        </w:rPr>
        <w:t xml:space="preserve">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Неповідомлення директором закладу уповноваженим підрозділам органів Національної поліції України про випадки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Розділ IV</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АЛГОРИТМ ЩОДО ПОПЕРЕДЖЕННЯ БУЛІНГУ</w:t>
      </w:r>
    </w:p>
    <w:p w:rsidR="00033B2F" w:rsidRPr="00033B2F" w:rsidRDefault="00033B2F" w:rsidP="00033B2F">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Ознайомлення учасників освітнього  процесу з </w:t>
      </w:r>
      <w:proofErr w:type="spellStart"/>
      <w:r w:rsidRPr="00033B2F">
        <w:rPr>
          <w:rFonts w:ascii="Helvetica" w:eastAsia="Times New Roman" w:hAnsi="Helvetica" w:cs="Helvetica"/>
          <w:color w:val="0B0706"/>
          <w:sz w:val="24"/>
          <w:szCs w:val="24"/>
          <w:lang w:eastAsia="uk-UA"/>
        </w:rPr>
        <w:t>нормативно-</w:t>
      </w:r>
      <w:proofErr w:type="spellEnd"/>
      <w:r w:rsidRPr="00033B2F">
        <w:rPr>
          <w:rFonts w:ascii="Helvetica" w:eastAsia="Times New Roman" w:hAnsi="Helvetica" w:cs="Helvetica"/>
          <w:color w:val="0B0706"/>
          <w:sz w:val="24"/>
          <w:szCs w:val="24"/>
          <w:lang w:eastAsia="uk-UA"/>
        </w:rPr>
        <w:t xml:space="preserve"> правовою базою та регулюючими документами щодо превенції проблеми насилля в освітньому середовищі.</w:t>
      </w:r>
    </w:p>
    <w:p w:rsidR="00033B2F" w:rsidRPr="00033B2F" w:rsidRDefault="00033B2F" w:rsidP="00033B2F">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w:t>
      </w:r>
    </w:p>
    <w:p w:rsidR="00033B2F" w:rsidRPr="00033B2F" w:rsidRDefault="00033B2F" w:rsidP="00033B2F">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Запровадження програми правових знань у формі гурткової, факультативної роботи.</w:t>
      </w:r>
    </w:p>
    <w:p w:rsidR="00033B2F" w:rsidRPr="00033B2F" w:rsidRDefault="00033B2F" w:rsidP="00033B2F">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Організація роботи гуртків, факультативів із психології.</w:t>
      </w:r>
    </w:p>
    <w:p w:rsidR="00033B2F" w:rsidRPr="00033B2F" w:rsidRDefault="00033B2F" w:rsidP="00033B2F">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Створення інформаційних куточків для учнів із переліком організацій, до яких можна звернутися у ситуації насилля та правопорушень.</w:t>
      </w:r>
    </w:p>
    <w:p w:rsidR="00033B2F" w:rsidRPr="00033B2F" w:rsidRDefault="00033B2F" w:rsidP="00033B2F">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Ознайомлення учителів і дітей з інформацією про прояви насильства та його наслідки.</w:t>
      </w:r>
    </w:p>
    <w:p w:rsidR="00033B2F" w:rsidRPr="00033B2F" w:rsidRDefault="00033B2F" w:rsidP="00033B2F">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lastRenderedPageBreak/>
        <w:t>Батьківські збори –</w:t>
      </w:r>
      <w:r w:rsidR="00E72756">
        <w:rPr>
          <w:rFonts w:ascii="Helvetica" w:eastAsia="Times New Roman" w:hAnsi="Helvetica" w:cs="Helvetica"/>
          <w:color w:val="0B0706"/>
          <w:sz w:val="24"/>
          <w:szCs w:val="24"/>
          <w:lang w:eastAsia="uk-UA"/>
        </w:rPr>
        <w:t xml:space="preserve"> </w:t>
      </w:r>
      <w:r w:rsidRPr="00033B2F">
        <w:rPr>
          <w:rFonts w:ascii="Helvetica" w:eastAsia="Times New Roman" w:hAnsi="Helvetica" w:cs="Helvetica"/>
          <w:color w:val="0B0706"/>
          <w:sz w:val="24"/>
          <w:szCs w:val="24"/>
          <w:lang w:eastAsia="uk-UA"/>
        </w:rPr>
        <w:t>це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питань  навчання і виховання, ухвалення рішень.</w:t>
      </w:r>
    </w:p>
    <w:p w:rsidR="00033B2F" w:rsidRPr="00033B2F" w:rsidRDefault="00033B2F" w:rsidP="00033B2F">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033B2F" w:rsidRPr="00033B2F" w:rsidRDefault="00033B2F" w:rsidP="00033B2F">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033B2F" w:rsidRPr="00033B2F" w:rsidRDefault="00033B2F" w:rsidP="00033B2F">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Розділ V</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МОНІТОРИНГ КБОС</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 xml:space="preserve">Моніторинг  за </w:t>
      </w:r>
      <w:proofErr w:type="spellStart"/>
      <w:r w:rsidRPr="00033B2F">
        <w:rPr>
          <w:rFonts w:ascii="Helvetica" w:eastAsia="Times New Roman" w:hAnsi="Helvetica" w:cs="Helvetica"/>
          <w:b/>
          <w:bCs/>
          <w:color w:val="0B0706"/>
          <w:sz w:val="24"/>
          <w:szCs w:val="24"/>
          <w:lang w:eastAsia="uk-UA"/>
        </w:rPr>
        <w:t>реалізацією ан</w:t>
      </w:r>
      <w:proofErr w:type="spellEnd"/>
      <w:r w:rsidRPr="00033B2F">
        <w:rPr>
          <w:rFonts w:ascii="Helvetica" w:eastAsia="Times New Roman" w:hAnsi="Helvetica" w:cs="Helvetica"/>
          <w:b/>
          <w:bCs/>
          <w:color w:val="0B0706"/>
          <w:sz w:val="24"/>
          <w:szCs w:val="24"/>
          <w:lang w:eastAsia="uk-UA"/>
        </w:rPr>
        <w:t>тибулінгової політики</w:t>
      </w:r>
    </w:p>
    <w:p w:rsidR="00033B2F" w:rsidRPr="00033B2F" w:rsidRDefault="00033B2F" w:rsidP="00033B2F">
      <w:pPr>
        <w:numPr>
          <w:ilvl w:val="0"/>
          <w:numId w:val="5"/>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Директор  </w:t>
      </w:r>
      <w:r w:rsidR="00E72756">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xml:space="preserve">  призначає уповноважену особу за реалізацію </w:t>
      </w:r>
      <w:proofErr w:type="spellStart"/>
      <w:r w:rsidRPr="00033B2F">
        <w:rPr>
          <w:rFonts w:ascii="Helvetica" w:eastAsia="Times New Roman" w:hAnsi="Helvetica" w:cs="Helvetica"/>
          <w:color w:val="0B0706"/>
          <w:sz w:val="24"/>
          <w:szCs w:val="24"/>
          <w:lang w:eastAsia="uk-UA"/>
        </w:rPr>
        <w:t>антибулінгової</w:t>
      </w:r>
      <w:proofErr w:type="spellEnd"/>
      <w:r w:rsidRPr="00033B2F">
        <w:rPr>
          <w:rFonts w:ascii="Helvetica" w:eastAsia="Times New Roman" w:hAnsi="Helvetica" w:cs="Helvetica"/>
          <w:color w:val="0B0706"/>
          <w:sz w:val="24"/>
          <w:szCs w:val="24"/>
          <w:lang w:eastAsia="uk-UA"/>
        </w:rPr>
        <w:t xml:space="preserve"> політики</w:t>
      </w:r>
    </w:p>
    <w:p w:rsidR="00033B2F" w:rsidRPr="00033B2F" w:rsidRDefault="00033B2F" w:rsidP="00033B2F">
      <w:pPr>
        <w:numPr>
          <w:ilvl w:val="0"/>
          <w:numId w:val="5"/>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Призначена особа відповідає за реалізацією </w:t>
      </w:r>
      <w:proofErr w:type="spellStart"/>
      <w:r w:rsidRPr="00033B2F">
        <w:rPr>
          <w:rFonts w:ascii="Helvetica" w:eastAsia="Times New Roman" w:hAnsi="Helvetica" w:cs="Helvetica"/>
          <w:color w:val="0B0706"/>
          <w:sz w:val="24"/>
          <w:szCs w:val="24"/>
          <w:lang w:eastAsia="uk-UA"/>
        </w:rPr>
        <w:t>антибулінгової</w:t>
      </w:r>
      <w:proofErr w:type="spellEnd"/>
      <w:r w:rsidRPr="00033B2F">
        <w:rPr>
          <w:rFonts w:ascii="Helvetica" w:eastAsia="Times New Roman" w:hAnsi="Helvetica" w:cs="Helvetica"/>
          <w:color w:val="0B0706"/>
          <w:sz w:val="24"/>
          <w:szCs w:val="24"/>
          <w:lang w:eastAsia="uk-UA"/>
        </w:rPr>
        <w:t xml:space="preserve"> політики, реагування на будь-які сигнали щодо його порушення, а також за внесення пропозицій стосовно внесення змін до </w:t>
      </w:r>
      <w:proofErr w:type="spellStart"/>
      <w:r w:rsidRPr="00033B2F">
        <w:rPr>
          <w:rFonts w:ascii="Helvetica" w:eastAsia="Times New Roman" w:hAnsi="Helvetica" w:cs="Helvetica"/>
          <w:color w:val="0B0706"/>
          <w:sz w:val="24"/>
          <w:szCs w:val="24"/>
          <w:lang w:eastAsia="uk-UA"/>
        </w:rPr>
        <w:t>антибулінгової</w:t>
      </w:r>
      <w:proofErr w:type="spellEnd"/>
      <w:r w:rsidRPr="00033B2F">
        <w:rPr>
          <w:rFonts w:ascii="Helvetica" w:eastAsia="Times New Roman" w:hAnsi="Helvetica" w:cs="Helvetica"/>
          <w:color w:val="0B0706"/>
          <w:sz w:val="24"/>
          <w:szCs w:val="24"/>
          <w:lang w:eastAsia="uk-UA"/>
        </w:rPr>
        <w:t xml:space="preserve"> політики.</w:t>
      </w:r>
    </w:p>
    <w:p w:rsidR="00033B2F" w:rsidRPr="00033B2F" w:rsidRDefault="00033B2F" w:rsidP="00033B2F">
      <w:pPr>
        <w:numPr>
          <w:ilvl w:val="0"/>
          <w:numId w:val="5"/>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Кожні півроку відповідальна особа повинна проводити загальний моніторинг рівня виконання вимог </w:t>
      </w:r>
      <w:proofErr w:type="spellStart"/>
      <w:r w:rsidRPr="00033B2F">
        <w:rPr>
          <w:rFonts w:ascii="Helvetica" w:eastAsia="Times New Roman" w:hAnsi="Helvetica" w:cs="Helvetica"/>
          <w:color w:val="0B0706"/>
          <w:sz w:val="24"/>
          <w:szCs w:val="24"/>
          <w:lang w:eastAsia="uk-UA"/>
        </w:rPr>
        <w:t>антибулінгової</w:t>
      </w:r>
      <w:proofErr w:type="spellEnd"/>
      <w:r w:rsidRPr="00033B2F">
        <w:rPr>
          <w:rFonts w:ascii="Helvetica" w:eastAsia="Times New Roman" w:hAnsi="Helvetica" w:cs="Helvetica"/>
          <w:color w:val="0B0706"/>
          <w:sz w:val="24"/>
          <w:szCs w:val="24"/>
          <w:lang w:eastAsia="uk-UA"/>
        </w:rPr>
        <w:t xml:space="preserve"> політики працівниками гімназії. Зразок анкети для проведення моніторингу наведено в Додатку .</w:t>
      </w:r>
    </w:p>
    <w:p w:rsidR="00033B2F" w:rsidRPr="00033B2F" w:rsidRDefault="00033B2F" w:rsidP="00033B2F">
      <w:pPr>
        <w:numPr>
          <w:ilvl w:val="0"/>
          <w:numId w:val="5"/>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Під час проведення такого загального моніторингу працівники </w:t>
      </w:r>
      <w:r w:rsidR="00E72756">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xml:space="preserve"> можуть подавати пропозиції стосовно внесення змін до </w:t>
      </w:r>
      <w:proofErr w:type="spellStart"/>
      <w:r w:rsidRPr="00033B2F">
        <w:rPr>
          <w:rFonts w:ascii="Helvetica" w:eastAsia="Times New Roman" w:hAnsi="Helvetica" w:cs="Helvetica"/>
          <w:color w:val="0B0706"/>
          <w:sz w:val="24"/>
          <w:szCs w:val="24"/>
          <w:lang w:eastAsia="uk-UA"/>
        </w:rPr>
        <w:t>антибулінгової</w:t>
      </w:r>
      <w:proofErr w:type="spellEnd"/>
      <w:r w:rsidRPr="00033B2F">
        <w:rPr>
          <w:rFonts w:ascii="Helvetica" w:eastAsia="Times New Roman" w:hAnsi="Helvetica" w:cs="Helvetica"/>
          <w:color w:val="0B0706"/>
          <w:sz w:val="24"/>
          <w:szCs w:val="24"/>
          <w:lang w:eastAsia="uk-UA"/>
        </w:rPr>
        <w:t xml:space="preserve"> політики та повідомляти про порушення її вимог на території </w:t>
      </w:r>
      <w:r w:rsidR="00E72756">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w:t>
      </w:r>
    </w:p>
    <w:p w:rsidR="00033B2F" w:rsidRPr="00033B2F" w:rsidRDefault="00033B2F" w:rsidP="00033B2F">
      <w:pPr>
        <w:numPr>
          <w:ilvl w:val="0"/>
          <w:numId w:val="5"/>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На основі результатів анкет працівників </w:t>
      </w:r>
      <w:r w:rsidR="00E72756">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xml:space="preserve"> відповідальна особа    має підготувати звіт та передати його директору </w:t>
      </w:r>
      <w:r w:rsidR="00E72756">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Враховуючи результати моніторингу, директор </w:t>
      </w:r>
      <w:proofErr w:type="spellStart"/>
      <w:r w:rsidR="00E72756">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ї</w:t>
      </w:r>
      <w:proofErr w:type="spellEnd"/>
      <w:r w:rsidRPr="00033B2F">
        <w:rPr>
          <w:rFonts w:ascii="Helvetica" w:eastAsia="Times New Roman" w:hAnsi="Helvetica" w:cs="Helvetica"/>
          <w:color w:val="0B0706"/>
          <w:sz w:val="24"/>
          <w:szCs w:val="24"/>
          <w:lang w:eastAsia="uk-UA"/>
        </w:rPr>
        <w:t xml:space="preserve"> повинен внести необхідні зміни до  </w:t>
      </w:r>
      <w:proofErr w:type="spellStart"/>
      <w:r w:rsidRPr="00033B2F">
        <w:rPr>
          <w:rFonts w:ascii="Helvetica" w:eastAsia="Times New Roman" w:hAnsi="Helvetica" w:cs="Helvetica"/>
          <w:color w:val="0B0706"/>
          <w:sz w:val="24"/>
          <w:szCs w:val="24"/>
          <w:lang w:eastAsia="uk-UA"/>
        </w:rPr>
        <w:t>антибулінгової</w:t>
      </w:r>
      <w:proofErr w:type="spellEnd"/>
      <w:r w:rsidRPr="00033B2F">
        <w:rPr>
          <w:rFonts w:ascii="Helvetica" w:eastAsia="Times New Roman" w:hAnsi="Helvetica" w:cs="Helvetica"/>
          <w:color w:val="0B0706"/>
          <w:sz w:val="24"/>
          <w:szCs w:val="24"/>
          <w:lang w:eastAsia="uk-UA"/>
        </w:rPr>
        <w:t xml:space="preserve"> політики та повідомити про них працівників </w:t>
      </w:r>
      <w:r w:rsidR="00E72756">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Функціональні обов’язки відповідального</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за моніторинг дотримання положень КБОС</w:t>
      </w:r>
    </w:p>
    <w:p w:rsidR="00033B2F" w:rsidRPr="00033B2F" w:rsidRDefault="00033B2F" w:rsidP="00033B2F">
      <w:pPr>
        <w:numPr>
          <w:ilvl w:val="0"/>
          <w:numId w:val="6"/>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Отримання повідомлень про ризики для дітей і реагування на них;</w:t>
      </w:r>
    </w:p>
    <w:p w:rsidR="00033B2F" w:rsidRPr="00033B2F" w:rsidRDefault="00033B2F" w:rsidP="00033B2F">
      <w:pPr>
        <w:numPr>
          <w:ilvl w:val="0"/>
          <w:numId w:val="6"/>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Проведення не рідше ніж один раз на рік загального моніторингу рівня виконання вимог КБОС та реагування на будь-які сигнали щодо його порушення. Для цього можна використовувати метод анкетування, опитування тощо </w:t>
      </w:r>
      <w:r w:rsidRPr="00033B2F">
        <w:rPr>
          <w:rFonts w:ascii="Helvetica" w:eastAsia="Times New Roman" w:hAnsi="Helvetica" w:cs="Helvetica"/>
          <w:i/>
          <w:iCs/>
          <w:color w:val="0B0706"/>
          <w:sz w:val="24"/>
          <w:szCs w:val="24"/>
          <w:lang w:eastAsia="uk-UA"/>
        </w:rPr>
        <w:t>(зразок додається).</w:t>
      </w:r>
      <w:r w:rsidRPr="00033B2F">
        <w:rPr>
          <w:rFonts w:ascii="Helvetica" w:eastAsia="Times New Roman" w:hAnsi="Helvetica" w:cs="Helvetica"/>
          <w:color w:val="0B0706"/>
          <w:sz w:val="24"/>
          <w:szCs w:val="24"/>
          <w:lang w:eastAsia="uk-UA"/>
        </w:rPr>
        <w:t xml:space="preserve"> Під час проведення такого загального моніторингу працівники </w:t>
      </w:r>
      <w:r w:rsidR="00E72756">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xml:space="preserve"> мають змогу подавати пропозиції щодо внесення змін до КБОС та повідомляти про порушення його вимог на території закладу;</w:t>
      </w:r>
    </w:p>
    <w:p w:rsidR="00033B2F" w:rsidRPr="00033B2F" w:rsidRDefault="00033B2F" w:rsidP="00033B2F">
      <w:pPr>
        <w:numPr>
          <w:ilvl w:val="0"/>
          <w:numId w:val="6"/>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Надання пропозицій щодо внесення можливих змін у КБОС;</w:t>
      </w:r>
    </w:p>
    <w:p w:rsidR="00033B2F" w:rsidRPr="00033B2F" w:rsidRDefault="00033B2F" w:rsidP="00033B2F">
      <w:pPr>
        <w:numPr>
          <w:ilvl w:val="0"/>
          <w:numId w:val="6"/>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Підготовка звіту за результатами ан</w:t>
      </w:r>
      <w:r w:rsidR="00E72756">
        <w:rPr>
          <w:rFonts w:ascii="Helvetica" w:eastAsia="Times New Roman" w:hAnsi="Helvetica" w:cs="Helvetica"/>
          <w:color w:val="0B0706"/>
          <w:sz w:val="24"/>
          <w:szCs w:val="24"/>
          <w:lang w:eastAsia="uk-UA"/>
        </w:rPr>
        <w:t>кет працівників ліцею</w:t>
      </w:r>
      <w:r w:rsidRPr="00033B2F">
        <w:rPr>
          <w:rFonts w:ascii="Helvetica" w:eastAsia="Times New Roman" w:hAnsi="Helvetica" w:cs="Helvetica"/>
          <w:color w:val="0B0706"/>
          <w:sz w:val="24"/>
          <w:szCs w:val="24"/>
          <w:lang w:eastAsia="uk-UA"/>
        </w:rPr>
        <w:t xml:space="preserve"> та подання його директору </w:t>
      </w:r>
      <w:proofErr w:type="spellStart"/>
      <w:r w:rsidR="00E72756">
        <w:rPr>
          <w:rFonts w:ascii="Helvetica" w:eastAsia="Times New Roman" w:hAnsi="Helvetica" w:cs="Helvetica"/>
          <w:color w:val="0B0706"/>
          <w:sz w:val="24"/>
          <w:szCs w:val="24"/>
          <w:lang w:eastAsia="uk-UA"/>
        </w:rPr>
        <w:t>ліцея</w:t>
      </w:r>
      <w:proofErr w:type="spellEnd"/>
      <w:r w:rsidRPr="00033B2F">
        <w:rPr>
          <w:rFonts w:ascii="Helvetica" w:eastAsia="Times New Roman" w:hAnsi="Helvetica" w:cs="Helvetica"/>
          <w:color w:val="0B0706"/>
          <w:sz w:val="24"/>
          <w:szCs w:val="24"/>
          <w:lang w:eastAsia="uk-UA"/>
        </w:rPr>
        <w:t xml:space="preserve">. Враховуючи результати моніторингу, директор </w:t>
      </w:r>
      <w:r w:rsidR="00E72756">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xml:space="preserve"> повинен внести необхідні зміни до КБОС та повідомити про них працівникам;</w:t>
      </w:r>
    </w:p>
    <w:p w:rsidR="00033B2F" w:rsidRPr="00033B2F" w:rsidRDefault="00033B2F" w:rsidP="00033B2F">
      <w:pPr>
        <w:numPr>
          <w:ilvl w:val="0"/>
          <w:numId w:val="6"/>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Консультування працівників гімназії щодо конкретних випадків порушення безпеки дитини;</w:t>
      </w:r>
    </w:p>
    <w:p w:rsidR="00033B2F" w:rsidRPr="00033B2F" w:rsidRDefault="00033B2F" w:rsidP="00033B2F">
      <w:pPr>
        <w:numPr>
          <w:ilvl w:val="0"/>
          <w:numId w:val="6"/>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lastRenderedPageBreak/>
        <w:t>Роз’яснення у разі потреби батькам, дітям положень КБОС, надання інформації щодо їх змін;</w:t>
      </w:r>
    </w:p>
    <w:p w:rsidR="00033B2F" w:rsidRPr="00033B2F" w:rsidRDefault="00033B2F" w:rsidP="00033B2F">
      <w:pPr>
        <w:numPr>
          <w:ilvl w:val="0"/>
          <w:numId w:val="6"/>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Інформування (у разі потреби) про випадки порушення безпеки дитини (ризики, загрози, насильство) компетентних установ, таких як поліція (шкільні офіцери поліції), соціальні служби.</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 xml:space="preserve">Показники виконання </w:t>
      </w:r>
      <w:proofErr w:type="spellStart"/>
      <w:r w:rsidRPr="00033B2F">
        <w:rPr>
          <w:rFonts w:ascii="Helvetica" w:eastAsia="Times New Roman" w:hAnsi="Helvetica" w:cs="Helvetica"/>
          <w:b/>
          <w:bCs/>
          <w:color w:val="0B0706"/>
          <w:sz w:val="24"/>
          <w:szCs w:val="24"/>
          <w:lang w:eastAsia="uk-UA"/>
        </w:rPr>
        <w:t>вимог антибулі</w:t>
      </w:r>
      <w:proofErr w:type="spellEnd"/>
      <w:r w:rsidRPr="00033B2F">
        <w:rPr>
          <w:rFonts w:ascii="Helvetica" w:eastAsia="Times New Roman" w:hAnsi="Helvetica" w:cs="Helvetica"/>
          <w:b/>
          <w:bCs/>
          <w:color w:val="0B0706"/>
          <w:sz w:val="24"/>
          <w:szCs w:val="24"/>
          <w:lang w:eastAsia="uk-UA"/>
        </w:rPr>
        <w:t>нгової політики</w:t>
      </w:r>
    </w:p>
    <w:p w:rsidR="00033B2F" w:rsidRPr="00033B2F" w:rsidRDefault="00E72756" w:rsidP="00033B2F">
      <w:pPr>
        <w:shd w:val="clear" w:color="auto" w:fill="FFFFFF"/>
        <w:spacing w:after="0" w:line="240" w:lineRule="auto"/>
        <w:jc w:val="center"/>
        <w:rPr>
          <w:rFonts w:ascii="Helvetica" w:eastAsia="Times New Roman" w:hAnsi="Helvetica" w:cs="Helvetica"/>
          <w:color w:val="0B0706"/>
          <w:sz w:val="24"/>
          <w:szCs w:val="24"/>
          <w:lang w:eastAsia="uk-UA"/>
        </w:rPr>
      </w:pPr>
      <w:r>
        <w:rPr>
          <w:rFonts w:ascii="Helvetica" w:eastAsia="Times New Roman" w:hAnsi="Helvetica" w:cs="Helvetica"/>
          <w:b/>
          <w:bCs/>
          <w:color w:val="0B0706"/>
          <w:sz w:val="24"/>
          <w:szCs w:val="24"/>
          <w:lang w:eastAsia="uk-UA"/>
        </w:rPr>
        <w:t>Ліцей запровадив</w:t>
      </w:r>
      <w:r w:rsidR="00033B2F" w:rsidRPr="00033B2F">
        <w:rPr>
          <w:rFonts w:ascii="Helvetica" w:eastAsia="Times New Roman" w:hAnsi="Helvetica" w:cs="Helvetica"/>
          <w:b/>
          <w:bCs/>
          <w:color w:val="0B0706"/>
          <w:sz w:val="24"/>
          <w:szCs w:val="24"/>
          <w:lang w:eastAsia="uk-UA"/>
        </w:rPr>
        <w:t xml:space="preserve"> та </w:t>
      </w:r>
      <w:proofErr w:type="spellStart"/>
      <w:r w:rsidR="00033B2F" w:rsidRPr="00033B2F">
        <w:rPr>
          <w:rFonts w:ascii="Helvetica" w:eastAsia="Times New Roman" w:hAnsi="Helvetica" w:cs="Helvetica"/>
          <w:b/>
          <w:bCs/>
          <w:color w:val="0B0706"/>
          <w:sz w:val="24"/>
          <w:szCs w:val="24"/>
          <w:lang w:eastAsia="uk-UA"/>
        </w:rPr>
        <w:t>виконує </w:t>
      </w:r>
      <w:r w:rsidR="00033B2F" w:rsidRPr="00033B2F">
        <w:rPr>
          <w:rFonts w:ascii="Helvetica" w:eastAsia="Times New Roman" w:hAnsi="Helvetica" w:cs="Helvetica"/>
          <w:color w:val="0B0706"/>
          <w:sz w:val="24"/>
          <w:szCs w:val="24"/>
          <w:lang w:eastAsia="uk-UA"/>
        </w:rPr>
        <w:t> </w:t>
      </w:r>
      <w:r w:rsidR="00033B2F" w:rsidRPr="00033B2F">
        <w:rPr>
          <w:rFonts w:ascii="Helvetica" w:eastAsia="Times New Roman" w:hAnsi="Helvetica" w:cs="Helvetica"/>
          <w:b/>
          <w:bCs/>
          <w:color w:val="0B0706"/>
          <w:sz w:val="24"/>
          <w:szCs w:val="24"/>
          <w:lang w:eastAsia="uk-UA"/>
        </w:rPr>
        <w:t>антибулінгову</w:t>
      </w:r>
      <w:proofErr w:type="spellEnd"/>
      <w:r w:rsidR="00033B2F" w:rsidRPr="00033B2F">
        <w:rPr>
          <w:rFonts w:ascii="Helvetica" w:eastAsia="Times New Roman" w:hAnsi="Helvetica" w:cs="Helvetica"/>
          <w:b/>
          <w:bCs/>
          <w:color w:val="0B0706"/>
          <w:sz w:val="24"/>
          <w:szCs w:val="24"/>
          <w:lang w:eastAsia="uk-UA"/>
        </w:rPr>
        <w:t xml:space="preserve"> політику.</w:t>
      </w:r>
    </w:p>
    <w:p w:rsidR="00033B2F" w:rsidRPr="00033B2F" w:rsidRDefault="00E72756" w:rsidP="00033B2F">
      <w:pPr>
        <w:shd w:val="clear" w:color="auto" w:fill="FFFFFF"/>
        <w:spacing w:after="0" w:line="240" w:lineRule="auto"/>
        <w:jc w:val="both"/>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t>1. У ліцею</w:t>
      </w:r>
      <w:r w:rsidR="00033B2F" w:rsidRPr="00033B2F">
        <w:rPr>
          <w:rFonts w:ascii="Helvetica" w:eastAsia="Times New Roman" w:hAnsi="Helvetica" w:cs="Helvetica"/>
          <w:color w:val="0B0706"/>
          <w:sz w:val="24"/>
          <w:szCs w:val="24"/>
          <w:lang w:eastAsia="uk-UA"/>
        </w:rPr>
        <w:t xml:space="preserve"> запроваджено реалізацію </w:t>
      </w:r>
      <w:proofErr w:type="spellStart"/>
      <w:r w:rsidR="00033B2F" w:rsidRPr="00033B2F">
        <w:rPr>
          <w:rFonts w:ascii="Helvetica" w:eastAsia="Times New Roman" w:hAnsi="Helvetica" w:cs="Helvetica"/>
          <w:color w:val="0B0706"/>
          <w:sz w:val="24"/>
          <w:szCs w:val="24"/>
          <w:lang w:eastAsia="uk-UA"/>
        </w:rPr>
        <w:t>антибулінгової</w:t>
      </w:r>
      <w:proofErr w:type="spellEnd"/>
      <w:r w:rsidR="00033B2F" w:rsidRPr="00033B2F">
        <w:rPr>
          <w:rFonts w:ascii="Helvetica" w:eastAsia="Times New Roman" w:hAnsi="Helvetica" w:cs="Helvetica"/>
          <w:color w:val="0B0706"/>
          <w:sz w:val="24"/>
          <w:szCs w:val="24"/>
          <w:lang w:eastAsia="uk-UA"/>
        </w:rPr>
        <w:t xml:space="preserve"> політики, яка містить принципи захисту дітей від насильства.</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2. Стратегія і відповідні принципи захисту дітей дотримуються всіма працівниками </w:t>
      </w:r>
      <w:proofErr w:type="spellStart"/>
      <w:r w:rsidR="00E72756">
        <w:rPr>
          <w:rFonts w:ascii="Helvetica" w:eastAsia="Times New Roman" w:hAnsi="Helvetica" w:cs="Helvetica"/>
          <w:color w:val="0B0706"/>
          <w:sz w:val="24"/>
          <w:szCs w:val="24"/>
          <w:lang w:eastAsia="uk-UA"/>
        </w:rPr>
        <w:t>ліцея</w:t>
      </w:r>
      <w:proofErr w:type="spellEnd"/>
      <w:r w:rsidRPr="00033B2F">
        <w:rPr>
          <w:rFonts w:ascii="Helvetica" w:eastAsia="Times New Roman" w:hAnsi="Helvetica" w:cs="Helvetica"/>
          <w:color w:val="0B0706"/>
          <w:sz w:val="24"/>
          <w:szCs w:val="24"/>
          <w:lang w:eastAsia="uk-UA"/>
        </w:rPr>
        <w:t xml:space="preserve">, включно з </w:t>
      </w:r>
      <w:proofErr w:type="spellStart"/>
      <w:r w:rsidRPr="00033B2F">
        <w:rPr>
          <w:rFonts w:ascii="Helvetica" w:eastAsia="Times New Roman" w:hAnsi="Helvetica" w:cs="Helvetica"/>
          <w:color w:val="0B0706"/>
          <w:sz w:val="24"/>
          <w:szCs w:val="24"/>
          <w:lang w:eastAsia="uk-UA"/>
        </w:rPr>
        <w:t>волонтерамита</w:t>
      </w:r>
      <w:proofErr w:type="spellEnd"/>
      <w:r w:rsidRPr="00033B2F">
        <w:rPr>
          <w:rFonts w:ascii="Helvetica" w:eastAsia="Times New Roman" w:hAnsi="Helvetica" w:cs="Helvetica"/>
          <w:color w:val="0B0706"/>
          <w:sz w:val="24"/>
          <w:szCs w:val="24"/>
          <w:lang w:eastAsia="uk-UA"/>
        </w:rPr>
        <w:t xml:space="preserve"> практикантами.</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3.  Стратегія визначає такі питання:</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порядок повідомлення та втручання, де поетапно зазначено, що слід робити, коли дитина стала жертвою насильства або її безпеці загрожують незнайомі люди, члени родини чи працівники гімназії;</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правила захисту особистих даних, які визначають методи збереження та поширення інформації про дітей;</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правила захисту зображень дітей, які визначають, як можна знімати дітей на фото або відео та поширювати їх зображення;</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правила доступу дітей до мережі Інтернет і їх захисту від шкідливих матеріалів, розміщених у ній, включно з призначенням особи або осіб, відповідальних за нагляд за безпечним використанням комп’ютерної мережі.</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 принципи безпечних відносин між працівниками </w:t>
      </w:r>
      <w:proofErr w:type="spellStart"/>
      <w:r w:rsidRPr="00033B2F">
        <w:rPr>
          <w:rFonts w:ascii="Helvetica" w:eastAsia="Times New Roman" w:hAnsi="Helvetica" w:cs="Helvetica"/>
          <w:color w:val="0B0706"/>
          <w:sz w:val="24"/>
          <w:szCs w:val="24"/>
          <w:lang w:eastAsia="uk-UA"/>
        </w:rPr>
        <w:t>гімназіїта</w:t>
      </w:r>
      <w:proofErr w:type="spellEnd"/>
      <w:r w:rsidRPr="00033B2F">
        <w:rPr>
          <w:rFonts w:ascii="Helvetica" w:eastAsia="Times New Roman" w:hAnsi="Helvetica" w:cs="Helvetica"/>
          <w:color w:val="0B0706"/>
          <w:sz w:val="24"/>
          <w:szCs w:val="24"/>
          <w:lang w:eastAsia="uk-UA"/>
        </w:rPr>
        <w:t xml:space="preserve"> дітьми, включно з повним описом поведінки, яка є неприйнятною при спілкуванні з дітьми.</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4. Директором гімназії призначено особу, відповідальну за реалізацію </w:t>
      </w:r>
      <w:proofErr w:type="spellStart"/>
      <w:r w:rsidRPr="00033B2F">
        <w:rPr>
          <w:rFonts w:ascii="Helvetica" w:eastAsia="Times New Roman" w:hAnsi="Helvetica" w:cs="Helvetica"/>
          <w:color w:val="0B0706"/>
          <w:sz w:val="24"/>
          <w:szCs w:val="24"/>
          <w:lang w:eastAsia="uk-UA"/>
        </w:rPr>
        <w:t>антібулінгової</w:t>
      </w:r>
      <w:proofErr w:type="spellEnd"/>
      <w:r w:rsidRPr="00033B2F">
        <w:rPr>
          <w:rFonts w:ascii="Helvetica" w:eastAsia="Times New Roman" w:hAnsi="Helvetica" w:cs="Helvetica"/>
          <w:color w:val="0B0706"/>
          <w:sz w:val="24"/>
          <w:szCs w:val="24"/>
          <w:lang w:eastAsia="uk-UA"/>
        </w:rPr>
        <w:t xml:space="preserve"> політики, при цьому чітко визначено всі її завдання.</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 5. У </w:t>
      </w:r>
      <w:r w:rsidR="00E72756">
        <w:rPr>
          <w:rFonts w:ascii="Helvetica" w:eastAsia="Times New Roman" w:hAnsi="Helvetica" w:cs="Helvetica"/>
          <w:color w:val="0B0706"/>
          <w:sz w:val="24"/>
          <w:szCs w:val="24"/>
          <w:lang w:eastAsia="uk-UA"/>
        </w:rPr>
        <w:t>ліцеї</w:t>
      </w:r>
      <w:r w:rsidRPr="00033B2F">
        <w:rPr>
          <w:rFonts w:ascii="Helvetica" w:eastAsia="Times New Roman" w:hAnsi="Helvetica" w:cs="Helvetica"/>
          <w:color w:val="0B0706"/>
          <w:sz w:val="24"/>
          <w:szCs w:val="24"/>
          <w:lang w:eastAsia="uk-UA"/>
        </w:rPr>
        <w:t xml:space="preserve"> затверджено документ під назвою «Кодекс безпечного освітнього середовища </w:t>
      </w:r>
      <w:r w:rsidR="00E72756">
        <w:rPr>
          <w:rFonts w:ascii="Helvetica" w:eastAsia="Times New Roman" w:hAnsi="Helvetica" w:cs="Helvetica"/>
          <w:color w:val="0B0706"/>
          <w:sz w:val="24"/>
          <w:szCs w:val="24"/>
          <w:lang w:eastAsia="uk-UA"/>
        </w:rPr>
        <w:t>Ковалівського ліцею</w:t>
      </w:r>
      <w:r w:rsidRPr="00033B2F">
        <w:rPr>
          <w:rFonts w:ascii="Helvetica" w:eastAsia="Times New Roman" w:hAnsi="Helvetica" w:cs="Helvetica"/>
          <w:color w:val="0B0706"/>
          <w:sz w:val="24"/>
          <w:szCs w:val="24"/>
          <w:lang w:eastAsia="uk-UA"/>
        </w:rPr>
        <w:t>», який затверджено рішенням педагогіч</w:t>
      </w:r>
      <w:r w:rsidR="00E72756">
        <w:rPr>
          <w:rFonts w:ascii="Helvetica" w:eastAsia="Times New Roman" w:hAnsi="Helvetica" w:cs="Helvetica"/>
          <w:color w:val="0B0706"/>
          <w:sz w:val="24"/>
          <w:szCs w:val="24"/>
          <w:lang w:eastAsia="uk-UA"/>
        </w:rPr>
        <w:t xml:space="preserve">ної ради 25.11.2019 протокол №  </w:t>
      </w:r>
      <w:r w:rsidRPr="00033B2F">
        <w:rPr>
          <w:rFonts w:ascii="Helvetica" w:eastAsia="Times New Roman" w:hAnsi="Helvetica" w:cs="Helvetica"/>
          <w:color w:val="0B0706"/>
          <w:sz w:val="24"/>
          <w:szCs w:val="24"/>
          <w:lang w:eastAsia="uk-UA"/>
        </w:rPr>
        <w:t>.</w:t>
      </w:r>
    </w:p>
    <w:p w:rsidR="00033B2F" w:rsidRPr="00033B2F" w:rsidRDefault="00033B2F" w:rsidP="00033B2F">
      <w:pPr>
        <w:shd w:val="clear" w:color="auto" w:fill="FFFFFF"/>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p>
    <w:p w:rsidR="00033B2F" w:rsidRPr="00033B2F" w:rsidRDefault="00E72756" w:rsidP="00033B2F">
      <w:pPr>
        <w:shd w:val="clear" w:color="auto" w:fill="FFFFFF"/>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b/>
          <w:bCs/>
          <w:color w:val="0B0706"/>
          <w:sz w:val="24"/>
          <w:szCs w:val="24"/>
          <w:lang w:eastAsia="uk-UA"/>
        </w:rPr>
        <w:t>Ліцей</w:t>
      </w:r>
      <w:r w:rsidR="00033B2F" w:rsidRPr="00033B2F">
        <w:rPr>
          <w:rFonts w:ascii="Helvetica" w:eastAsia="Times New Roman" w:hAnsi="Helvetica" w:cs="Helvetica"/>
          <w:b/>
          <w:bCs/>
          <w:color w:val="0B0706"/>
          <w:sz w:val="24"/>
          <w:szCs w:val="24"/>
          <w:lang w:eastAsia="uk-UA"/>
        </w:rPr>
        <w:t xml:space="preserve"> здійснює нагляд за своїми працівниками для запобігання випадкам насильства проти дітей.</w:t>
      </w:r>
    </w:p>
    <w:p w:rsidR="00033B2F" w:rsidRP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 Прийняття на роботу нових працівників із перевіркою їх біографічних даних, характеристик і придатності для роботи з дітьми.</w:t>
      </w:r>
    </w:p>
    <w:p w:rsidR="00033B2F" w:rsidRDefault="00033B2F" w:rsidP="00033B2F">
      <w:pPr>
        <w:shd w:val="clear" w:color="auto" w:fill="FFFFFF"/>
        <w:spacing w:after="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2. У випадках, коли виникають підозри щодо можливих загроз безпеці дітей або застосування насильства проти дітей працівниками </w:t>
      </w:r>
      <w:r w:rsidR="00E72756">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xml:space="preserve">, у </w:t>
      </w:r>
      <w:r w:rsidR="00E72756">
        <w:rPr>
          <w:rFonts w:ascii="Helvetica" w:eastAsia="Times New Roman" w:hAnsi="Helvetica" w:cs="Helvetica"/>
          <w:color w:val="0B0706"/>
          <w:sz w:val="24"/>
          <w:szCs w:val="24"/>
          <w:lang w:eastAsia="uk-UA"/>
        </w:rPr>
        <w:t>ліцеї</w:t>
      </w:r>
      <w:r w:rsidRPr="00033B2F">
        <w:rPr>
          <w:rFonts w:ascii="Helvetica" w:eastAsia="Times New Roman" w:hAnsi="Helvetica" w:cs="Helvetica"/>
          <w:color w:val="0B0706"/>
          <w:sz w:val="24"/>
          <w:szCs w:val="24"/>
          <w:lang w:eastAsia="uk-UA"/>
        </w:rPr>
        <w:t xml:space="preserve"> завжди дотримуються вимог, зазначених у </w:t>
      </w:r>
      <w:proofErr w:type="spellStart"/>
      <w:r w:rsidRPr="00033B2F">
        <w:rPr>
          <w:rFonts w:ascii="Helvetica" w:eastAsia="Times New Roman" w:hAnsi="Helvetica" w:cs="Helvetica"/>
          <w:color w:val="0B0706"/>
          <w:sz w:val="24"/>
          <w:szCs w:val="24"/>
          <w:lang w:eastAsia="uk-UA"/>
        </w:rPr>
        <w:t>антибулінгової</w:t>
      </w:r>
      <w:proofErr w:type="spellEnd"/>
      <w:r w:rsidRPr="00033B2F">
        <w:rPr>
          <w:rFonts w:ascii="Helvetica" w:eastAsia="Times New Roman" w:hAnsi="Helvetica" w:cs="Helvetica"/>
          <w:color w:val="0B0706"/>
          <w:sz w:val="24"/>
          <w:szCs w:val="24"/>
          <w:lang w:eastAsia="uk-UA"/>
        </w:rPr>
        <w:t xml:space="preserve"> політики.</w:t>
      </w:r>
    </w:p>
    <w:p w:rsidR="00E72756" w:rsidRPr="00033B2F" w:rsidRDefault="00E72756" w:rsidP="00033B2F">
      <w:pPr>
        <w:shd w:val="clear" w:color="auto" w:fill="FFFFFF"/>
        <w:spacing w:after="0" w:line="240" w:lineRule="auto"/>
        <w:jc w:val="both"/>
        <w:rPr>
          <w:rFonts w:ascii="Helvetica" w:eastAsia="Times New Roman" w:hAnsi="Helvetica" w:cs="Helvetica"/>
          <w:color w:val="0B0706"/>
          <w:sz w:val="24"/>
          <w:szCs w:val="24"/>
          <w:lang w:eastAsia="uk-UA"/>
        </w:rPr>
      </w:pPr>
    </w:p>
    <w:p w:rsidR="00033B2F" w:rsidRPr="00033B2F" w:rsidRDefault="00E72756" w:rsidP="00033B2F">
      <w:pPr>
        <w:shd w:val="clear" w:color="auto" w:fill="FFFFFF"/>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b/>
          <w:bCs/>
          <w:color w:val="0B0706"/>
          <w:sz w:val="24"/>
          <w:szCs w:val="24"/>
          <w:lang w:eastAsia="uk-UA"/>
        </w:rPr>
        <w:t>Ліцей</w:t>
      </w:r>
      <w:r w:rsidR="00033B2F" w:rsidRPr="00033B2F">
        <w:rPr>
          <w:rFonts w:ascii="Helvetica" w:eastAsia="Times New Roman" w:hAnsi="Helvetica" w:cs="Helvetica"/>
          <w:b/>
          <w:bCs/>
          <w:color w:val="0B0706"/>
          <w:sz w:val="24"/>
          <w:szCs w:val="24"/>
          <w:lang w:eastAsia="uk-UA"/>
        </w:rPr>
        <w:t xml:space="preserve"> проводить навчання своїх працівників з питань захисту дітей від насильства та надання їм допомоги в небезпечних ситуаціях.</w:t>
      </w:r>
    </w:p>
    <w:p w:rsidR="00033B2F" w:rsidRPr="00033B2F" w:rsidRDefault="00033B2F" w:rsidP="00033B2F">
      <w:pPr>
        <w:numPr>
          <w:ilvl w:val="0"/>
          <w:numId w:val="7"/>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Усі працівники </w:t>
      </w:r>
      <w:r w:rsidR="00E72756">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xml:space="preserve">, включно із практикантами, ознайомлені з </w:t>
      </w:r>
      <w:proofErr w:type="spellStart"/>
      <w:r w:rsidRPr="00033B2F">
        <w:rPr>
          <w:rFonts w:ascii="Helvetica" w:eastAsia="Times New Roman" w:hAnsi="Helvetica" w:cs="Helvetica"/>
          <w:color w:val="0B0706"/>
          <w:sz w:val="24"/>
          <w:szCs w:val="24"/>
          <w:lang w:eastAsia="uk-UA"/>
        </w:rPr>
        <w:t>антибулінговою</w:t>
      </w:r>
      <w:proofErr w:type="spellEnd"/>
      <w:r w:rsidRPr="00033B2F">
        <w:rPr>
          <w:rFonts w:ascii="Helvetica" w:eastAsia="Times New Roman" w:hAnsi="Helvetica" w:cs="Helvetica"/>
          <w:color w:val="0B0706"/>
          <w:sz w:val="24"/>
          <w:szCs w:val="24"/>
          <w:lang w:eastAsia="uk-UA"/>
        </w:rPr>
        <w:t xml:space="preserve"> політикою.</w:t>
      </w:r>
    </w:p>
    <w:p w:rsidR="00033B2F" w:rsidRPr="00033B2F" w:rsidRDefault="00033B2F" w:rsidP="00033B2F">
      <w:pPr>
        <w:numPr>
          <w:ilvl w:val="0"/>
          <w:numId w:val="7"/>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Усі працівники </w:t>
      </w:r>
      <w:r w:rsidR="00E72756">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xml:space="preserve">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w:t>
      </w:r>
    </w:p>
    <w:p w:rsidR="00033B2F" w:rsidRPr="00033B2F" w:rsidRDefault="00033B2F" w:rsidP="00033B2F">
      <w:pPr>
        <w:numPr>
          <w:ilvl w:val="0"/>
          <w:numId w:val="7"/>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i/>
          <w:iCs/>
          <w:color w:val="0B0706"/>
          <w:sz w:val="24"/>
          <w:szCs w:val="24"/>
          <w:u w:val="single"/>
          <w:lang w:eastAsia="uk-UA"/>
        </w:rPr>
        <w:t>Щонайменше один учитель або класний керівник</w:t>
      </w:r>
      <w:r w:rsidRPr="00033B2F">
        <w:rPr>
          <w:rFonts w:ascii="Helvetica" w:eastAsia="Times New Roman" w:hAnsi="Helvetica" w:cs="Helvetica"/>
          <w:color w:val="0B0706"/>
          <w:sz w:val="24"/>
          <w:szCs w:val="24"/>
          <w:lang w:eastAsia="uk-UA"/>
        </w:rPr>
        <w:t> </w:t>
      </w:r>
      <w:r w:rsidR="00E72756">
        <w:rPr>
          <w:rFonts w:ascii="Helvetica" w:eastAsia="Times New Roman" w:hAnsi="Helvetica" w:cs="Helvetica"/>
          <w:i/>
          <w:iCs/>
          <w:color w:val="0B0706"/>
          <w:sz w:val="24"/>
          <w:szCs w:val="24"/>
          <w:u w:val="single"/>
          <w:lang w:eastAsia="uk-UA"/>
        </w:rPr>
        <w:t>ліцею</w:t>
      </w:r>
      <w:r w:rsidRPr="00033B2F">
        <w:rPr>
          <w:rFonts w:ascii="Helvetica" w:eastAsia="Times New Roman" w:hAnsi="Helvetica" w:cs="Helvetica"/>
          <w:i/>
          <w:iCs/>
          <w:color w:val="0B0706"/>
          <w:sz w:val="24"/>
          <w:szCs w:val="24"/>
          <w:u w:val="single"/>
          <w:lang w:eastAsia="uk-UA"/>
        </w:rPr>
        <w:t xml:space="preserve"> пройшов навчання з </w:t>
      </w:r>
      <w:r w:rsidRPr="00033B2F">
        <w:rPr>
          <w:rFonts w:ascii="Helvetica" w:eastAsia="Times New Roman" w:hAnsi="Helvetica" w:cs="Helvetica"/>
          <w:b/>
          <w:bCs/>
          <w:color w:val="0B0706"/>
          <w:sz w:val="24"/>
          <w:szCs w:val="24"/>
          <w:lang w:eastAsia="uk-UA"/>
        </w:rPr>
        <w:t>методів та інструментів, які використовуються для навчання дітей</w:t>
      </w:r>
      <w:r w:rsidRPr="00033B2F">
        <w:rPr>
          <w:rFonts w:ascii="Helvetica" w:eastAsia="Times New Roman" w:hAnsi="Helvetica" w:cs="Helvetica"/>
          <w:color w:val="0B0706"/>
          <w:sz w:val="24"/>
          <w:szCs w:val="24"/>
          <w:lang w:eastAsia="uk-UA"/>
        </w:rPr>
        <w:t> захисту від насильства та зловживань (також при використанні Інтернету), має плани відповідних занять і навчальні матеріали для дітей.</w:t>
      </w:r>
    </w:p>
    <w:p w:rsidR="00033B2F" w:rsidRPr="00033B2F" w:rsidRDefault="00033B2F" w:rsidP="00033B2F">
      <w:pPr>
        <w:numPr>
          <w:ilvl w:val="0"/>
          <w:numId w:val="7"/>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Класні керівники пройшли інструктаж з питань запобігання випадкам знущань над однолітками серед дітей і реагування на них.</w:t>
      </w:r>
    </w:p>
    <w:p w:rsidR="00033B2F" w:rsidRPr="00033B2F" w:rsidRDefault="00033B2F" w:rsidP="00033B2F">
      <w:pPr>
        <w:numPr>
          <w:ilvl w:val="0"/>
          <w:numId w:val="7"/>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lastRenderedPageBreak/>
        <w:t xml:space="preserve">Працівники </w:t>
      </w:r>
      <w:r w:rsidR="00E72756">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xml:space="preserve">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 (поліція, суд із сімейних питань, кризовий центр, </w:t>
      </w:r>
      <w:proofErr w:type="spellStart"/>
      <w:r w:rsidRPr="00033B2F">
        <w:rPr>
          <w:rFonts w:ascii="Helvetica" w:eastAsia="Times New Roman" w:hAnsi="Helvetica" w:cs="Helvetica"/>
          <w:color w:val="0B0706"/>
          <w:sz w:val="24"/>
          <w:szCs w:val="24"/>
          <w:lang w:eastAsia="uk-UA"/>
        </w:rPr>
        <w:t>центр</w:t>
      </w:r>
      <w:proofErr w:type="spellEnd"/>
      <w:r w:rsidRPr="00033B2F">
        <w:rPr>
          <w:rFonts w:ascii="Helvetica" w:eastAsia="Times New Roman" w:hAnsi="Helvetica" w:cs="Helvetica"/>
          <w:color w:val="0B0706"/>
          <w:sz w:val="24"/>
          <w:szCs w:val="24"/>
          <w:lang w:eastAsia="uk-UA"/>
        </w:rPr>
        <w:t xml:space="preserve"> соціальних послуг, медичні центри).</w:t>
      </w:r>
    </w:p>
    <w:p w:rsidR="00033B2F" w:rsidRPr="00033B2F" w:rsidRDefault="00E72756" w:rsidP="00033B2F">
      <w:pPr>
        <w:shd w:val="clear" w:color="auto" w:fill="FFFFFF"/>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b/>
          <w:bCs/>
          <w:color w:val="0B0706"/>
          <w:sz w:val="24"/>
          <w:szCs w:val="24"/>
          <w:lang w:eastAsia="uk-UA"/>
        </w:rPr>
        <w:t>У ліцею</w:t>
      </w:r>
      <w:r w:rsidR="00033B2F" w:rsidRPr="00033B2F">
        <w:rPr>
          <w:rFonts w:ascii="Helvetica" w:eastAsia="Times New Roman" w:hAnsi="Helvetica" w:cs="Helvetica"/>
          <w:b/>
          <w:bCs/>
          <w:color w:val="0B0706"/>
          <w:sz w:val="24"/>
          <w:szCs w:val="24"/>
          <w:lang w:eastAsia="uk-UA"/>
        </w:rPr>
        <w:t xml:space="preserve"> дітей навчають, які права вони мають і як вони можуть захистити себе від насильства.</w:t>
      </w:r>
    </w:p>
    <w:p w:rsidR="00033B2F" w:rsidRPr="00033B2F" w:rsidRDefault="00033B2F" w:rsidP="00033B2F">
      <w:pPr>
        <w:numPr>
          <w:ilvl w:val="0"/>
          <w:numId w:val="11"/>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У </w:t>
      </w:r>
      <w:r w:rsidR="00E72756">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xml:space="preserve"> на годинах спілкування організовано </w:t>
      </w:r>
      <w:r w:rsidRPr="00033B2F">
        <w:rPr>
          <w:rFonts w:ascii="Helvetica" w:eastAsia="Times New Roman" w:hAnsi="Helvetica" w:cs="Helvetica"/>
          <w:b/>
          <w:bCs/>
          <w:color w:val="0B0706"/>
          <w:sz w:val="24"/>
          <w:szCs w:val="24"/>
          <w:lang w:eastAsia="uk-UA"/>
        </w:rPr>
        <w:t>заняття для дітей</w:t>
      </w:r>
      <w:r w:rsidRPr="00033B2F">
        <w:rPr>
          <w:rFonts w:ascii="Helvetica" w:eastAsia="Times New Roman" w:hAnsi="Helvetica" w:cs="Helvetica"/>
          <w:color w:val="0B0706"/>
          <w:sz w:val="24"/>
          <w:szCs w:val="24"/>
          <w:lang w:eastAsia="uk-UA"/>
        </w:rPr>
        <w:t> з питань прав дитини та захисту від насильства і зловживань (також у мережі Інтернет).</w:t>
      </w:r>
    </w:p>
    <w:p w:rsidR="00033B2F" w:rsidRPr="00033B2F" w:rsidRDefault="00033B2F" w:rsidP="00033B2F">
      <w:pPr>
        <w:numPr>
          <w:ilvl w:val="0"/>
          <w:numId w:val="11"/>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Діти знають, до кого вони мають звертатися за порадами та допомогою у випадках насильства і зловживань.</w:t>
      </w:r>
    </w:p>
    <w:p w:rsidR="00033B2F" w:rsidRPr="00033B2F" w:rsidRDefault="00033B2F" w:rsidP="00033B2F">
      <w:pPr>
        <w:numPr>
          <w:ilvl w:val="0"/>
          <w:numId w:val="11"/>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У </w:t>
      </w:r>
      <w:r w:rsidR="00E72756">
        <w:rPr>
          <w:rFonts w:ascii="Helvetica" w:eastAsia="Times New Roman" w:hAnsi="Helvetica" w:cs="Helvetica"/>
          <w:color w:val="0B0706"/>
          <w:sz w:val="24"/>
          <w:szCs w:val="24"/>
          <w:lang w:eastAsia="uk-UA"/>
        </w:rPr>
        <w:t>ліце</w:t>
      </w:r>
      <w:r w:rsidRPr="00033B2F">
        <w:rPr>
          <w:rFonts w:ascii="Helvetica" w:eastAsia="Times New Roman" w:hAnsi="Helvetica" w:cs="Helvetica"/>
          <w:color w:val="0B0706"/>
          <w:sz w:val="24"/>
          <w:szCs w:val="24"/>
          <w:lang w:eastAsia="uk-UA"/>
        </w:rPr>
        <w:t>ї є електронні </w:t>
      </w:r>
      <w:r w:rsidRPr="00033B2F">
        <w:rPr>
          <w:rFonts w:ascii="Helvetica" w:eastAsia="Times New Roman" w:hAnsi="Helvetica" w:cs="Helvetica"/>
          <w:b/>
          <w:bCs/>
          <w:color w:val="0B0706"/>
          <w:sz w:val="24"/>
          <w:szCs w:val="24"/>
          <w:lang w:eastAsia="uk-UA"/>
        </w:rPr>
        <w:t>навчальні матеріали для дітей</w:t>
      </w:r>
      <w:r w:rsidRPr="00033B2F">
        <w:rPr>
          <w:rFonts w:ascii="Helvetica" w:eastAsia="Times New Roman" w:hAnsi="Helvetica" w:cs="Helvetica"/>
          <w:color w:val="0B0706"/>
          <w:sz w:val="24"/>
          <w:szCs w:val="24"/>
          <w:lang w:eastAsia="uk-UA"/>
        </w:rPr>
        <w:t> (книги, брошури, листівки) з питань прав дитини, захисту від ризиків насильства та зловживань, правил безпечної поведінки в мережі Інтернет.</w:t>
      </w:r>
    </w:p>
    <w:p w:rsidR="00033B2F" w:rsidRPr="00033B2F" w:rsidRDefault="00033B2F" w:rsidP="00033B2F">
      <w:pPr>
        <w:numPr>
          <w:ilvl w:val="0"/>
          <w:numId w:val="11"/>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Діти мають доступ до інформації про права дитини та можливості отримання допомоги в складних ситуаціях, зокрема про безкоштовні гарячі лінії для дітей і молоді на сайті гімназії.</w:t>
      </w:r>
    </w:p>
    <w:p w:rsidR="00033B2F" w:rsidRPr="00033B2F" w:rsidRDefault="00E72756" w:rsidP="00033B2F">
      <w:pPr>
        <w:shd w:val="clear" w:color="auto" w:fill="FFFFFF"/>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b/>
          <w:bCs/>
          <w:color w:val="0B0706"/>
          <w:sz w:val="24"/>
          <w:szCs w:val="24"/>
          <w:lang w:eastAsia="uk-UA"/>
        </w:rPr>
        <w:t>Ліцей</w:t>
      </w:r>
      <w:r w:rsidR="00033B2F" w:rsidRPr="00033B2F">
        <w:rPr>
          <w:rFonts w:ascii="Helvetica" w:eastAsia="Times New Roman" w:hAnsi="Helvetica" w:cs="Helvetica"/>
          <w:b/>
          <w:bCs/>
          <w:color w:val="0B0706"/>
          <w:sz w:val="24"/>
          <w:szCs w:val="24"/>
          <w:lang w:eastAsia="uk-UA"/>
        </w:rPr>
        <w:t xml:space="preserve"> проводить моніторинг своєї діяльності та регулярно перевіряє її на відповідність прийнятим стандартам захисту дітей.</w:t>
      </w:r>
    </w:p>
    <w:p w:rsidR="00033B2F" w:rsidRPr="00033B2F" w:rsidRDefault="00033B2F" w:rsidP="00033B2F">
      <w:pPr>
        <w:numPr>
          <w:ilvl w:val="0"/>
          <w:numId w:val="12"/>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Прийняті правила та процедури для захисту дітей переглядаються щонайменше один раз на рік.</w:t>
      </w:r>
    </w:p>
    <w:p w:rsidR="00033B2F" w:rsidRPr="00033B2F" w:rsidRDefault="00033B2F" w:rsidP="00033B2F">
      <w:pPr>
        <w:numPr>
          <w:ilvl w:val="0"/>
          <w:numId w:val="12"/>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У рамках проведення контролю за дотриманням правил і процедур для захисту дітей у </w:t>
      </w:r>
      <w:r w:rsidR="00E72756">
        <w:rPr>
          <w:rFonts w:ascii="Helvetica" w:eastAsia="Times New Roman" w:hAnsi="Helvetica" w:cs="Helvetica"/>
          <w:color w:val="0B0706"/>
          <w:sz w:val="24"/>
          <w:szCs w:val="24"/>
          <w:lang w:eastAsia="uk-UA"/>
        </w:rPr>
        <w:t>ліцеї</w:t>
      </w:r>
      <w:r w:rsidRPr="00033B2F">
        <w:rPr>
          <w:rFonts w:ascii="Helvetica" w:eastAsia="Times New Roman" w:hAnsi="Helvetica" w:cs="Helvetica"/>
          <w:color w:val="0B0706"/>
          <w:sz w:val="24"/>
          <w:szCs w:val="24"/>
          <w:lang w:eastAsia="uk-UA"/>
        </w:rPr>
        <w:t xml:space="preserve"> проводяться консультації з дітьми та їхніми батьками (опікунами).</w:t>
      </w:r>
    </w:p>
    <w:p w:rsidR="00033B2F" w:rsidRPr="00033B2F" w:rsidRDefault="00033B2F" w:rsidP="00033B2F">
      <w:pPr>
        <w:numPr>
          <w:ilvl w:val="0"/>
          <w:numId w:val="12"/>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Щорічно готується внутрішній звіт про виконання в </w:t>
      </w:r>
      <w:r w:rsidR="00E72756">
        <w:rPr>
          <w:rFonts w:ascii="Helvetica" w:eastAsia="Times New Roman" w:hAnsi="Helvetica" w:cs="Helvetica"/>
          <w:color w:val="0B0706"/>
          <w:sz w:val="24"/>
          <w:szCs w:val="24"/>
          <w:lang w:eastAsia="uk-UA"/>
        </w:rPr>
        <w:t>ліцеї</w:t>
      </w:r>
      <w:r w:rsidRPr="00033B2F">
        <w:rPr>
          <w:rFonts w:ascii="Helvetica" w:eastAsia="Times New Roman" w:hAnsi="Helvetica" w:cs="Helvetica"/>
          <w:color w:val="0B0706"/>
          <w:sz w:val="24"/>
          <w:szCs w:val="24"/>
          <w:lang w:eastAsia="uk-UA"/>
        </w:rPr>
        <w:t xml:space="preserve"> </w:t>
      </w:r>
      <w:proofErr w:type="spellStart"/>
      <w:r w:rsidRPr="00033B2F">
        <w:rPr>
          <w:rFonts w:ascii="Helvetica" w:eastAsia="Times New Roman" w:hAnsi="Helvetica" w:cs="Helvetica"/>
          <w:color w:val="0B0706"/>
          <w:sz w:val="24"/>
          <w:szCs w:val="24"/>
          <w:lang w:eastAsia="uk-UA"/>
        </w:rPr>
        <w:t>антибулінгової</w:t>
      </w:r>
      <w:proofErr w:type="spellEnd"/>
      <w:r w:rsidRPr="00033B2F">
        <w:rPr>
          <w:rFonts w:ascii="Helvetica" w:eastAsia="Times New Roman" w:hAnsi="Helvetica" w:cs="Helvetica"/>
          <w:color w:val="0B0706"/>
          <w:sz w:val="24"/>
          <w:szCs w:val="24"/>
          <w:lang w:eastAsia="uk-UA"/>
        </w:rPr>
        <w:t xml:space="preserve"> політики.</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Заключні положення</w:t>
      </w:r>
    </w:p>
    <w:p w:rsidR="00033B2F" w:rsidRPr="00033B2F" w:rsidRDefault="00033B2F" w:rsidP="00033B2F">
      <w:pPr>
        <w:numPr>
          <w:ilvl w:val="0"/>
          <w:numId w:val="13"/>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Кодекс БОС   </w:t>
      </w:r>
      <w:r w:rsidR="00E72756">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xml:space="preserve"> стає чинним в день його оприлюднення.</w:t>
      </w:r>
    </w:p>
    <w:p w:rsidR="00033B2F" w:rsidRPr="00033B2F" w:rsidRDefault="00033B2F" w:rsidP="00033B2F">
      <w:pPr>
        <w:numPr>
          <w:ilvl w:val="0"/>
          <w:numId w:val="13"/>
        </w:numPr>
        <w:shd w:val="clear" w:color="auto" w:fill="FFFFFF"/>
        <w:spacing w:before="100" w:beforeAutospacing="1" w:after="100" w:afterAutospacing="1"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Оприлюднення документа має відбутися таким чином, щоб він був доступний усім працівникам </w:t>
      </w:r>
      <w:r w:rsidR="00E72756">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xml:space="preserve">,   через його розміщення на сайті </w:t>
      </w:r>
      <w:r w:rsidR="00E72756">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xml:space="preserve"> .</w:t>
      </w:r>
    </w:p>
    <w:p w:rsidR="00033B2F" w:rsidRPr="00033B2F" w:rsidRDefault="00033B2F" w:rsidP="00033B2F">
      <w:pPr>
        <w:shd w:val="clear" w:color="auto" w:fill="FFFFFF"/>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p>
    <w:p w:rsidR="00033B2F" w:rsidRPr="00033B2F" w:rsidRDefault="00033B2F" w:rsidP="00E72756">
      <w:pPr>
        <w:shd w:val="clear" w:color="auto" w:fill="FFFFFF"/>
        <w:spacing w:after="180" w:line="240" w:lineRule="auto"/>
        <w:jc w:val="center"/>
        <w:outlineLvl w:val="0"/>
        <w:rPr>
          <w:rFonts w:ascii="inherit" w:eastAsia="Times New Roman" w:hAnsi="inherit" w:cs="Helvetica"/>
          <w:color w:val="0B0706"/>
          <w:kern w:val="36"/>
          <w:sz w:val="44"/>
          <w:szCs w:val="44"/>
          <w:lang w:eastAsia="uk-UA"/>
        </w:rPr>
      </w:pPr>
      <w:r w:rsidRPr="00033B2F">
        <w:rPr>
          <w:rFonts w:ascii="inherit" w:eastAsia="Times New Roman" w:hAnsi="inherit" w:cs="Helvetica"/>
          <w:b/>
          <w:bCs/>
          <w:color w:val="0B0706"/>
          <w:kern w:val="36"/>
          <w:sz w:val="44"/>
          <w:szCs w:val="44"/>
          <w:lang w:eastAsia="uk-UA"/>
        </w:rPr>
        <w:t>Н А К А З</w:t>
      </w:r>
    </w:p>
    <w:p w:rsidR="00033B2F" w:rsidRPr="00033B2F" w:rsidRDefault="00033B2F" w:rsidP="00033B2F">
      <w:pPr>
        <w:shd w:val="clear" w:color="auto" w:fill="FFFFFF"/>
        <w:spacing w:before="240" w:after="24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 xml:space="preserve">Від  30.08.2019                                                           </w:t>
      </w:r>
      <w:r w:rsidR="00BF6471">
        <w:rPr>
          <w:rFonts w:ascii="Helvetica" w:eastAsia="Times New Roman" w:hAnsi="Helvetica" w:cs="Helvetica"/>
          <w:b/>
          <w:bCs/>
          <w:color w:val="0B0706"/>
          <w:sz w:val="24"/>
          <w:szCs w:val="24"/>
          <w:lang w:eastAsia="uk-UA"/>
        </w:rPr>
        <w:t>                        №  </w:t>
      </w:r>
    </w:p>
    <w:p w:rsidR="00033B2F" w:rsidRPr="00033B2F" w:rsidRDefault="00033B2F" w:rsidP="00033B2F">
      <w:pPr>
        <w:shd w:val="clear" w:color="auto" w:fill="FFFFFF"/>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b/>
          <w:bCs/>
          <w:i/>
          <w:iCs/>
          <w:color w:val="0B0706"/>
          <w:sz w:val="24"/>
          <w:szCs w:val="24"/>
          <w:lang w:eastAsia="uk-UA"/>
        </w:rPr>
        <w:t>Про створення безпечного освітнього середовища,</w:t>
      </w:r>
    </w:p>
    <w:p w:rsidR="00033B2F" w:rsidRPr="00033B2F" w:rsidRDefault="00033B2F" w:rsidP="00033B2F">
      <w:pPr>
        <w:shd w:val="clear" w:color="auto" w:fill="FFFFFF"/>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b/>
          <w:bCs/>
          <w:i/>
          <w:iCs/>
          <w:color w:val="0B0706"/>
          <w:sz w:val="24"/>
          <w:szCs w:val="24"/>
          <w:lang w:eastAsia="uk-UA"/>
        </w:rPr>
        <w:t>формування в дітей та учнівської молоді</w:t>
      </w:r>
    </w:p>
    <w:p w:rsidR="00033B2F" w:rsidRPr="00033B2F" w:rsidRDefault="00033B2F" w:rsidP="00033B2F">
      <w:pPr>
        <w:shd w:val="clear" w:color="auto" w:fill="FFFFFF"/>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b/>
          <w:bCs/>
          <w:i/>
          <w:iCs/>
          <w:color w:val="0B0706"/>
          <w:sz w:val="24"/>
          <w:szCs w:val="24"/>
          <w:lang w:eastAsia="uk-UA"/>
        </w:rPr>
        <w:t xml:space="preserve">ціннісних життєвих навичок  у 2019/2020 </w:t>
      </w:r>
      <w:proofErr w:type="spellStart"/>
      <w:r w:rsidRPr="00033B2F">
        <w:rPr>
          <w:rFonts w:ascii="Helvetica" w:eastAsia="Times New Roman" w:hAnsi="Helvetica" w:cs="Helvetica"/>
          <w:b/>
          <w:bCs/>
          <w:i/>
          <w:iCs/>
          <w:color w:val="0B0706"/>
          <w:sz w:val="24"/>
          <w:szCs w:val="24"/>
          <w:lang w:eastAsia="uk-UA"/>
        </w:rPr>
        <w:t>н.р</w:t>
      </w:r>
      <w:proofErr w:type="spellEnd"/>
      <w:r w:rsidRPr="00033B2F">
        <w:rPr>
          <w:rFonts w:ascii="Helvetica" w:eastAsia="Times New Roman" w:hAnsi="Helvetica" w:cs="Helvetica"/>
          <w:i/>
          <w:iCs/>
          <w:color w:val="0B0706"/>
          <w:sz w:val="24"/>
          <w:szCs w:val="24"/>
          <w:lang w:eastAsia="uk-UA"/>
        </w:rPr>
        <w:t>.</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         Згідно Закону України «Про освіту», «Про загальну середню освіту», відповідно до Конвенції ООН про права дитини, наказу МОН від 09.01.2019 № 17 «Про затвердження Порядку проведення інституційного аудиту закладів середньої освіти», Закону України «Про внесення змін до деяких законодавчих актів України щодо протидії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від 18.02.2018 № 2657-VIII, Закону України «Про запобігання та протидію домашньому насильству»  від 07.12.2017 № 2229, листа МОН від 18.05.2018 № 1/11-5480,  методичним рекомендаціям щодо виявлення, реагування на випадки домашнього насильства і взаємодії педагогічних працівників з іншими </w:t>
      </w:r>
      <w:r w:rsidRPr="00033B2F">
        <w:rPr>
          <w:rFonts w:ascii="Helvetica" w:eastAsia="Times New Roman" w:hAnsi="Helvetica" w:cs="Helvetica"/>
          <w:color w:val="0B0706"/>
          <w:sz w:val="24"/>
          <w:szCs w:val="24"/>
          <w:lang w:eastAsia="uk-UA"/>
        </w:rPr>
        <w:lastRenderedPageBreak/>
        <w:t>органами та службами, Закону України «Протидію торгівлі людьми» від 20.09.2011 № 3799-І, Розпорядженням КМУ від 06.12.2019 № 56  «План   заходів на 2019-2020 з реалізації Стратегії державної політики щодо наркотиків на період до 2020 року», на виконання Указу Президента України від 18.05.2019 № 2892019 «Про Стратегію національно-патріотичного виховання», листа МОН Указ Президента від 13.10.2015 № 580 «Про стратегію національно-патріотичного виховання дітей та молоді на 2016-2020»  та наказу від 29.07.2019 № 1038 «Про внесення змін до наказу МОН від 16.06.2015 № 641», заходів щодо реалізації Концепції національно-патріотичного виховання в системі освіти України», виконання Плану заходів МОН України щодо реалізації Національної стратегії у сфері прав людини на період до 2020 року» (наказу МОН України від 03.03.2016 № 214), листа МОНУ від 27.07.2017 №1/9-413 «</w:t>
      </w:r>
      <w:r w:rsidRPr="00033B2F">
        <w:rPr>
          <w:rFonts w:ascii="Helvetica" w:eastAsia="Times New Roman" w:hAnsi="Helvetica" w:cs="Helvetica"/>
          <w:b/>
          <w:bCs/>
          <w:color w:val="0B0706"/>
          <w:sz w:val="24"/>
          <w:szCs w:val="24"/>
          <w:lang w:eastAsia="uk-UA"/>
        </w:rPr>
        <w:t>Про деякі питання щодо організації виховної роботи у навчальних закладах у 2017/2018 навчальному році»</w:t>
      </w:r>
      <w:r w:rsidRPr="00033B2F">
        <w:rPr>
          <w:rFonts w:ascii="Helvetica" w:eastAsia="Times New Roman" w:hAnsi="Helvetica" w:cs="Helvetica"/>
          <w:color w:val="0B0706"/>
          <w:sz w:val="24"/>
          <w:szCs w:val="24"/>
          <w:lang w:eastAsia="uk-UA"/>
        </w:rPr>
        <w:t>, з метою організації роботи щодо профілактики правопорушень, запобігання злочинності, безпеки життєдіяльності, попередження насильства в сім’ї над дітьми, виховання в учнів таких цінностей як толерантність, повага, порядність, гармонійне спілкування та співіснування у суспільстві, виховання поваги до Конституції держави законодавства, державних символів – Герба, Прапору, Гімну, поваги та любов до державної мови, забезпечення комфортних умов навчання та праці, створення освітнього середовища, вільного від будь-яких форм насильства, з метою попередження поширення негативних явищ в учнівському середовищі</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НАКАЗУЮ:</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 Розробити та затвердити комплексний План-заходів щодо створення у 2019/2020 навчальному році безпечного освітнього середовища, формування в дітей та учнівської молоді ціннісних життєвих навичок. </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(додаток додається)</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2. Створити шкільну комісію з профілактики правопорушень у такому складі:</w:t>
      </w:r>
    </w:p>
    <w:p w:rsidR="00033B2F" w:rsidRPr="00033B2F" w:rsidRDefault="00033B2F" w:rsidP="00BF6471">
      <w:pPr>
        <w:numPr>
          <w:ilvl w:val="0"/>
          <w:numId w:val="14"/>
        </w:numPr>
        <w:shd w:val="clear" w:color="auto" w:fill="FFFFFF"/>
        <w:spacing w:before="100" w:beforeAutospacing="1" w:after="72"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Голова комісії – </w:t>
      </w:r>
      <w:r w:rsidR="00BF6471">
        <w:rPr>
          <w:rFonts w:ascii="Helvetica" w:eastAsia="Times New Roman" w:hAnsi="Helvetica" w:cs="Helvetica"/>
          <w:color w:val="0B0706"/>
          <w:sz w:val="24"/>
          <w:szCs w:val="24"/>
          <w:lang w:eastAsia="uk-UA"/>
        </w:rPr>
        <w:t>Бойчук М.О</w:t>
      </w:r>
      <w:r w:rsidRPr="00033B2F">
        <w:rPr>
          <w:rFonts w:ascii="Helvetica" w:eastAsia="Times New Roman" w:hAnsi="Helvetica" w:cs="Helvetica"/>
          <w:color w:val="0B0706"/>
          <w:sz w:val="24"/>
          <w:szCs w:val="24"/>
          <w:lang w:eastAsia="uk-UA"/>
        </w:rPr>
        <w:t>., заступник директора з виховної роботи;</w:t>
      </w:r>
    </w:p>
    <w:p w:rsidR="00033B2F" w:rsidRPr="00033B2F" w:rsidRDefault="00033B2F" w:rsidP="00BF6471">
      <w:pPr>
        <w:numPr>
          <w:ilvl w:val="0"/>
          <w:numId w:val="14"/>
        </w:numPr>
        <w:shd w:val="clear" w:color="auto" w:fill="FFFFFF"/>
        <w:spacing w:before="100" w:beforeAutospacing="1" w:after="72" w:line="300" w:lineRule="atLeast"/>
        <w:ind w:left="375"/>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Заступник голови – </w:t>
      </w:r>
      <w:r w:rsidR="00BF6471">
        <w:rPr>
          <w:rFonts w:ascii="Helvetica" w:eastAsia="Times New Roman" w:hAnsi="Helvetica" w:cs="Helvetica"/>
          <w:color w:val="0B0706"/>
          <w:sz w:val="24"/>
          <w:szCs w:val="24"/>
          <w:lang w:eastAsia="uk-UA"/>
        </w:rPr>
        <w:t>Волощук О.П.,</w:t>
      </w:r>
      <w:r w:rsidRPr="00033B2F">
        <w:rPr>
          <w:rFonts w:ascii="Helvetica" w:eastAsia="Times New Roman" w:hAnsi="Helvetica" w:cs="Helvetica"/>
          <w:color w:val="0B0706"/>
          <w:sz w:val="24"/>
          <w:szCs w:val="24"/>
          <w:lang w:eastAsia="uk-UA"/>
        </w:rPr>
        <w:t xml:space="preserve"> практичний психолог;</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Члени комісії:    </w:t>
      </w:r>
    </w:p>
    <w:p w:rsidR="00033B2F" w:rsidRPr="00033B2F" w:rsidRDefault="00BF6471" w:rsidP="00BF6471">
      <w:pPr>
        <w:numPr>
          <w:ilvl w:val="0"/>
          <w:numId w:val="15"/>
        </w:numPr>
        <w:shd w:val="clear" w:color="auto" w:fill="FFFFFF"/>
        <w:spacing w:before="100" w:beforeAutospacing="1" w:after="72" w:line="300" w:lineRule="atLeast"/>
        <w:ind w:left="375"/>
        <w:jc w:val="both"/>
        <w:rPr>
          <w:rFonts w:ascii="Helvetica" w:eastAsia="Times New Roman" w:hAnsi="Helvetica" w:cs="Helvetica"/>
          <w:color w:val="0B0706"/>
          <w:sz w:val="24"/>
          <w:szCs w:val="24"/>
          <w:lang w:eastAsia="uk-UA"/>
        </w:rPr>
      </w:pPr>
      <w:proofErr w:type="spellStart"/>
      <w:r>
        <w:rPr>
          <w:rFonts w:ascii="Helvetica" w:eastAsia="Times New Roman" w:hAnsi="Helvetica" w:cs="Helvetica"/>
          <w:color w:val="0B0706"/>
          <w:sz w:val="24"/>
          <w:szCs w:val="24"/>
          <w:lang w:eastAsia="uk-UA"/>
        </w:rPr>
        <w:t>Джумачук</w:t>
      </w:r>
      <w:proofErr w:type="spellEnd"/>
      <w:r>
        <w:rPr>
          <w:rFonts w:ascii="Helvetica" w:eastAsia="Times New Roman" w:hAnsi="Helvetica" w:cs="Helvetica"/>
          <w:color w:val="0B0706"/>
          <w:sz w:val="24"/>
          <w:szCs w:val="24"/>
          <w:lang w:eastAsia="uk-UA"/>
        </w:rPr>
        <w:t xml:space="preserve"> Г.В.,</w:t>
      </w:r>
      <w:r w:rsidR="00033B2F" w:rsidRPr="00033B2F">
        <w:rPr>
          <w:rFonts w:ascii="Helvetica" w:eastAsia="Times New Roman" w:hAnsi="Helvetica" w:cs="Helvetica"/>
          <w:color w:val="0B0706"/>
          <w:sz w:val="24"/>
          <w:szCs w:val="24"/>
          <w:lang w:eastAsia="uk-UA"/>
        </w:rPr>
        <w:t xml:space="preserve"> </w:t>
      </w:r>
      <w:r>
        <w:rPr>
          <w:rFonts w:ascii="Helvetica" w:eastAsia="Times New Roman" w:hAnsi="Helvetica" w:cs="Helvetica"/>
          <w:color w:val="0B0706"/>
          <w:sz w:val="24"/>
          <w:szCs w:val="24"/>
          <w:lang w:eastAsia="uk-UA"/>
        </w:rPr>
        <w:t>педагог-організатор</w:t>
      </w:r>
      <w:r w:rsidR="00033B2F" w:rsidRPr="00033B2F">
        <w:rPr>
          <w:rFonts w:ascii="Helvetica" w:eastAsia="Times New Roman" w:hAnsi="Helvetica" w:cs="Helvetica"/>
          <w:color w:val="0B0706"/>
          <w:sz w:val="24"/>
          <w:szCs w:val="24"/>
          <w:lang w:eastAsia="uk-UA"/>
        </w:rPr>
        <w:t>;</w:t>
      </w:r>
    </w:p>
    <w:p w:rsidR="00033B2F" w:rsidRPr="00033B2F" w:rsidRDefault="00BF6471" w:rsidP="00BF6471">
      <w:pPr>
        <w:numPr>
          <w:ilvl w:val="0"/>
          <w:numId w:val="15"/>
        </w:numPr>
        <w:shd w:val="clear" w:color="auto" w:fill="FFFFFF"/>
        <w:spacing w:before="100" w:beforeAutospacing="1" w:after="72" w:line="300" w:lineRule="atLeast"/>
        <w:ind w:left="375"/>
        <w:jc w:val="both"/>
        <w:rPr>
          <w:rFonts w:ascii="Helvetica" w:eastAsia="Times New Roman" w:hAnsi="Helvetica" w:cs="Helvetica"/>
          <w:color w:val="0B0706"/>
          <w:sz w:val="24"/>
          <w:szCs w:val="24"/>
          <w:lang w:eastAsia="uk-UA"/>
        </w:rPr>
      </w:pPr>
      <w:proofErr w:type="spellStart"/>
      <w:r>
        <w:rPr>
          <w:rFonts w:ascii="Helvetica" w:eastAsia="Times New Roman" w:hAnsi="Helvetica" w:cs="Helvetica"/>
          <w:color w:val="0B0706"/>
          <w:sz w:val="24"/>
          <w:szCs w:val="24"/>
          <w:lang w:eastAsia="uk-UA"/>
        </w:rPr>
        <w:t>Миронюк</w:t>
      </w:r>
      <w:proofErr w:type="spellEnd"/>
      <w:r>
        <w:rPr>
          <w:rFonts w:ascii="Helvetica" w:eastAsia="Times New Roman" w:hAnsi="Helvetica" w:cs="Helvetica"/>
          <w:color w:val="0B0706"/>
          <w:sz w:val="24"/>
          <w:szCs w:val="24"/>
          <w:lang w:eastAsia="uk-UA"/>
        </w:rPr>
        <w:t xml:space="preserve"> Г.М.,</w:t>
      </w:r>
      <w:r w:rsidR="00033B2F" w:rsidRPr="00033B2F">
        <w:rPr>
          <w:rFonts w:ascii="Helvetica" w:eastAsia="Times New Roman" w:hAnsi="Helvetica" w:cs="Helvetica"/>
          <w:color w:val="0B0706"/>
          <w:sz w:val="24"/>
          <w:szCs w:val="24"/>
          <w:lang w:eastAsia="uk-UA"/>
        </w:rPr>
        <w:t xml:space="preserve"> вчитель історії і права;</w:t>
      </w:r>
    </w:p>
    <w:p w:rsidR="00033B2F" w:rsidRPr="00033B2F" w:rsidRDefault="00BF6471" w:rsidP="00BF6471">
      <w:pPr>
        <w:numPr>
          <w:ilvl w:val="0"/>
          <w:numId w:val="15"/>
        </w:numPr>
        <w:shd w:val="clear" w:color="auto" w:fill="FFFFFF"/>
        <w:spacing w:before="100" w:beforeAutospacing="1" w:after="72" w:line="300" w:lineRule="atLeast"/>
        <w:ind w:left="375"/>
        <w:jc w:val="both"/>
        <w:rPr>
          <w:rFonts w:ascii="Helvetica" w:eastAsia="Times New Roman" w:hAnsi="Helvetica" w:cs="Helvetica"/>
          <w:color w:val="0B0706"/>
          <w:sz w:val="24"/>
          <w:szCs w:val="24"/>
          <w:lang w:eastAsia="uk-UA"/>
        </w:rPr>
      </w:pPr>
      <w:proofErr w:type="spellStart"/>
      <w:r>
        <w:rPr>
          <w:rFonts w:ascii="Helvetica" w:eastAsia="Times New Roman" w:hAnsi="Helvetica" w:cs="Helvetica"/>
          <w:color w:val="0B0706"/>
          <w:sz w:val="24"/>
          <w:szCs w:val="24"/>
          <w:lang w:eastAsia="uk-UA"/>
        </w:rPr>
        <w:t>Джумачук</w:t>
      </w:r>
      <w:proofErr w:type="spellEnd"/>
      <w:r>
        <w:rPr>
          <w:rFonts w:ascii="Helvetica" w:eastAsia="Times New Roman" w:hAnsi="Helvetica" w:cs="Helvetica"/>
          <w:color w:val="0B0706"/>
          <w:sz w:val="24"/>
          <w:szCs w:val="24"/>
          <w:lang w:eastAsia="uk-UA"/>
        </w:rPr>
        <w:t xml:space="preserve"> Я.П.,</w:t>
      </w:r>
      <w:r w:rsidR="00033B2F" w:rsidRPr="00033B2F">
        <w:rPr>
          <w:rFonts w:ascii="Helvetica" w:eastAsia="Times New Roman" w:hAnsi="Helvetica" w:cs="Helvetica"/>
          <w:color w:val="0B0706"/>
          <w:sz w:val="24"/>
          <w:szCs w:val="24"/>
          <w:lang w:eastAsia="uk-UA"/>
        </w:rPr>
        <w:t xml:space="preserve"> президент учнівського самоврядування.</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3. Заступнику директора з виховної роботи </w:t>
      </w:r>
      <w:r w:rsidR="00BF6471">
        <w:rPr>
          <w:rFonts w:ascii="Helvetica" w:eastAsia="Times New Roman" w:hAnsi="Helvetica" w:cs="Helvetica"/>
          <w:color w:val="0B0706"/>
          <w:sz w:val="24"/>
          <w:szCs w:val="24"/>
          <w:lang w:eastAsia="uk-UA"/>
        </w:rPr>
        <w:t>Бойчук М.О.:</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3.1.Ознайомити педагогічних працівників з комплексним Планом-заходів створення у 2019/2020 навчальному році безпечного освітнього середовища, формування в дітей та учнівської молоді ціннісних життєвих навичок </w:t>
      </w:r>
      <w:r w:rsidR="00BF6471">
        <w:rPr>
          <w:rFonts w:ascii="Helvetica" w:eastAsia="Times New Roman" w:hAnsi="Helvetica" w:cs="Helvetica"/>
          <w:color w:val="0B0706"/>
          <w:sz w:val="24"/>
          <w:szCs w:val="24"/>
          <w:lang w:eastAsia="uk-UA"/>
        </w:rPr>
        <w:t>Ковалівського ліцею.</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3.2.Проводити просвітницьку роботу спільну з іншими службами з питань безпечного середовища серед учнів та підлітків.</w:t>
      </w:r>
    </w:p>
    <w:p w:rsidR="00BF6471"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3.3.Розробити спільно з МО класних керівників та учнівським самоврядуванням пр</w:t>
      </w:r>
      <w:r w:rsidR="00BF6471">
        <w:rPr>
          <w:rFonts w:ascii="Helvetica" w:eastAsia="Times New Roman" w:hAnsi="Helvetica" w:cs="Helvetica"/>
          <w:color w:val="0B0706"/>
          <w:sz w:val="24"/>
          <w:szCs w:val="24"/>
          <w:lang w:eastAsia="uk-UA"/>
        </w:rPr>
        <w:t xml:space="preserve">авила поведінки учнів у ліцеї та слідкувати за їх дотриманням. </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До 15.09.2019</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lastRenderedPageBreak/>
        <w:t>3.4.Постійно контролювати поведінку дітей, взаємовідносини між дітьми протягом 2019/2020 навчального року.</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3 5.Своєчасно виявляти батьків або осіб, що їх замінюють які ухиляються від виконання передбачених законодавством обов’язків щодо створення належних умов для життя, навчання та виховання учнів.</w:t>
      </w:r>
    </w:p>
    <w:p w:rsidR="00033B2F" w:rsidRPr="00033B2F" w:rsidRDefault="00033B2F" w:rsidP="00BF6471">
      <w:pPr>
        <w:shd w:val="clear" w:color="auto" w:fill="FFFFFF"/>
        <w:spacing w:before="240" w:after="240" w:line="240" w:lineRule="auto"/>
        <w:ind w:left="426"/>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                                                                          Протягом 2019/2020 </w:t>
      </w:r>
      <w:proofErr w:type="spellStart"/>
      <w:r w:rsidRPr="00033B2F">
        <w:rPr>
          <w:rFonts w:ascii="Helvetica" w:eastAsia="Times New Roman" w:hAnsi="Helvetica" w:cs="Helvetica"/>
          <w:color w:val="0B0706"/>
          <w:sz w:val="24"/>
          <w:szCs w:val="24"/>
          <w:lang w:eastAsia="uk-UA"/>
        </w:rPr>
        <w:t>н.р</w:t>
      </w:r>
      <w:proofErr w:type="spellEnd"/>
      <w:r w:rsidRPr="00033B2F">
        <w:rPr>
          <w:rFonts w:ascii="Helvetica" w:eastAsia="Times New Roman" w:hAnsi="Helvetica" w:cs="Helvetica"/>
          <w:color w:val="0B0706"/>
          <w:sz w:val="24"/>
          <w:szCs w:val="24"/>
          <w:lang w:eastAsia="uk-UA"/>
        </w:rPr>
        <w:t>.</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4. Взяти під особистий контроль виконання Плану-заходів щодо створення у 2019/2020 навчальному році безпечного освітнього середовища, формування в дітей та учнівської молоді ціннісних життєвих навичок.</w:t>
      </w:r>
    </w:p>
    <w:p w:rsidR="00033B2F" w:rsidRPr="00033B2F" w:rsidRDefault="00033B2F" w:rsidP="00033B2F">
      <w:pPr>
        <w:shd w:val="clear" w:color="auto" w:fill="FFFFFF"/>
        <w:spacing w:before="240" w:after="240" w:line="240" w:lineRule="auto"/>
        <w:ind w:left="426"/>
        <w:jc w:val="right"/>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Постійно</w:t>
      </w:r>
    </w:p>
    <w:p w:rsidR="00033B2F" w:rsidRPr="00033B2F" w:rsidRDefault="00033B2F" w:rsidP="00033B2F">
      <w:pPr>
        <w:shd w:val="clear" w:color="auto" w:fill="FFFFFF"/>
        <w:spacing w:before="240" w:after="24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5. Питання організації безпечного середовища тримати на постійному контролі.</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6. Заступникам директора </w:t>
      </w:r>
      <w:r w:rsidR="00BF6471">
        <w:rPr>
          <w:rFonts w:ascii="Helvetica" w:eastAsia="Times New Roman" w:hAnsi="Helvetica" w:cs="Helvetica"/>
          <w:color w:val="0B0706"/>
          <w:sz w:val="24"/>
          <w:szCs w:val="24"/>
          <w:lang w:eastAsia="uk-UA"/>
        </w:rPr>
        <w:t xml:space="preserve">Томенко Т.О., Бойчук М.О., забезпечити належний </w:t>
      </w:r>
      <w:r w:rsidRPr="00033B2F">
        <w:rPr>
          <w:rFonts w:ascii="Helvetica" w:eastAsia="Times New Roman" w:hAnsi="Helvetica" w:cs="Helvetica"/>
          <w:color w:val="0B0706"/>
          <w:sz w:val="24"/>
          <w:szCs w:val="24"/>
          <w:lang w:eastAsia="uk-UA"/>
        </w:rPr>
        <w:t>контроль за чергуванням вчителів.</w:t>
      </w:r>
    </w:p>
    <w:p w:rsidR="00033B2F" w:rsidRPr="00033B2F" w:rsidRDefault="00033B2F" w:rsidP="00033B2F">
      <w:pPr>
        <w:shd w:val="clear" w:color="auto" w:fill="FFFFFF"/>
        <w:spacing w:before="240" w:after="24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7.Педагогічним працівникам:</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7.1.Забезпечити виконання Плану-заходів щодо створення у 2019/2020 навчальному році безпечного освітнього середовища, формування у дітей та учнівської молоді ціннісних життєвих навичок в </w:t>
      </w:r>
      <w:r w:rsidR="00BF6471">
        <w:rPr>
          <w:rFonts w:ascii="Helvetica" w:eastAsia="Times New Roman" w:hAnsi="Helvetica" w:cs="Helvetica"/>
          <w:color w:val="0B0706"/>
          <w:sz w:val="24"/>
          <w:szCs w:val="24"/>
          <w:lang w:eastAsia="uk-UA"/>
        </w:rPr>
        <w:t>ліцеї</w:t>
      </w:r>
      <w:r w:rsidRPr="00033B2F">
        <w:rPr>
          <w:rFonts w:ascii="Helvetica" w:eastAsia="Times New Roman" w:hAnsi="Helvetica" w:cs="Helvetica"/>
          <w:color w:val="0B0706"/>
          <w:sz w:val="24"/>
          <w:szCs w:val="24"/>
          <w:lang w:eastAsia="uk-UA"/>
        </w:rPr>
        <w:t>.</w:t>
      </w:r>
    </w:p>
    <w:p w:rsidR="00033B2F" w:rsidRPr="00033B2F" w:rsidRDefault="00033B2F" w:rsidP="00033B2F">
      <w:pPr>
        <w:shd w:val="clear" w:color="auto" w:fill="FFFFFF"/>
        <w:spacing w:before="240" w:after="24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7.2.Формувати  в  учасників освітнього процесу толерантне ставлення один до одного.</w:t>
      </w:r>
    </w:p>
    <w:p w:rsidR="00033B2F" w:rsidRPr="00033B2F" w:rsidRDefault="00033B2F" w:rsidP="00033B2F">
      <w:pPr>
        <w:shd w:val="clear" w:color="auto" w:fill="FFFFFF"/>
        <w:spacing w:before="240" w:after="240" w:line="240" w:lineRule="auto"/>
        <w:ind w:left="426"/>
        <w:jc w:val="right"/>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                                                                               Протягом 2019/2020 </w:t>
      </w:r>
      <w:proofErr w:type="spellStart"/>
      <w:r w:rsidRPr="00033B2F">
        <w:rPr>
          <w:rFonts w:ascii="Helvetica" w:eastAsia="Times New Roman" w:hAnsi="Helvetica" w:cs="Helvetica"/>
          <w:color w:val="0B0706"/>
          <w:sz w:val="24"/>
          <w:szCs w:val="24"/>
          <w:lang w:eastAsia="uk-UA"/>
        </w:rPr>
        <w:t>н.р</w:t>
      </w:r>
      <w:proofErr w:type="spellEnd"/>
      <w:r w:rsidRPr="00033B2F">
        <w:rPr>
          <w:rFonts w:ascii="Helvetica" w:eastAsia="Times New Roman" w:hAnsi="Helvetica" w:cs="Helvetica"/>
          <w:color w:val="0B0706"/>
          <w:sz w:val="24"/>
          <w:szCs w:val="24"/>
          <w:lang w:eastAsia="uk-UA"/>
        </w:rPr>
        <w:t>.</w:t>
      </w:r>
    </w:p>
    <w:p w:rsidR="00033B2F" w:rsidRPr="00033B2F" w:rsidRDefault="00033B2F" w:rsidP="00033B2F">
      <w:pPr>
        <w:shd w:val="clear" w:color="auto" w:fill="FFFFFF"/>
        <w:spacing w:before="240" w:after="24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7.3. Уникати проявів жорстокого ставлення до учнів, приниження їхньої честі, гідності та інших форм насильства (фізичного або психічного)</w:t>
      </w:r>
    </w:p>
    <w:p w:rsidR="00033B2F" w:rsidRPr="00033B2F" w:rsidRDefault="00033B2F" w:rsidP="00033B2F">
      <w:pPr>
        <w:shd w:val="clear" w:color="auto" w:fill="FFFFFF"/>
        <w:spacing w:before="240" w:after="240" w:line="240" w:lineRule="auto"/>
        <w:ind w:left="426"/>
        <w:jc w:val="right"/>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                                                                               Протягом 2019/2020 </w:t>
      </w:r>
      <w:proofErr w:type="spellStart"/>
      <w:r w:rsidRPr="00033B2F">
        <w:rPr>
          <w:rFonts w:ascii="Helvetica" w:eastAsia="Times New Roman" w:hAnsi="Helvetica" w:cs="Helvetica"/>
          <w:color w:val="0B0706"/>
          <w:sz w:val="24"/>
          <w:szCs w:val="24"/>
          <w:lang w:eastAsia="uk-UA"/>
        </w:rPr>
        <w:t>н.р</w:t>
      </w:r>
      <w:proofErr w:type="spellEnd"/>
      <w:r w:rsidRPr="00033B2F">
        <w:rPr>
          <w:rFonts w:ascii="Helvetica" w:eastAsia="Times New Roman" w:hAnsi="Helvetica" w:cs="Helvetica"/>
          <w:color w:val="0B0706"/>
          <w:sz w:val="24"/>
          <w:szCs w:val="24"/>
          <w:lang w:eastAsia="uk-UA"/>
        </w:rPr>
        <w:t>.</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7.4. Терміново інформувати адміністрацію гімназії  про будь-які випадки неправомірного поводження працівників або учнів до інших учнів.</w:t>
      </w:r>
    </w:p>
    <w:p w:rsidR="00033B2F" w:rsidRPr="00033B2F" w:rsidRDefault="00033B2F" w:rsidP="00033B2F">
      <w:pPr>
        <w:shd w:val="clear" w:color="auto" w:fill="FFFFFF"/>
        <w:spacing w:before="240" w:after="24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7.5. Використовувати різноманітні методи роботи для профілактики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w:t>
      </w:r>
    </w:p>
    <w:p w:rsidR="00033B2F" w:rsidRPr="00033B2F" w:rsidRDefault="00033B2F" w:rsidP="00033B2F">
      <w:pPr>
        <w:shd w:val="clear" w:color="auto" w:fill="FFFFFF"/>
        <w:spacing w:before="240" w:after="24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8.Класним керівникам:</w:t>
      </w:r>
    </w:p>
    <w:p w:rsidR="00033B2F" w:rsidRPr="00033B2F" w:rsidRDefault="00033B2F" w:rsidP="00033B2F">
      <w:pPr>
        <w:shd w:val="clear" w:color="auto" w:fill="FFFFFF"/>
        <w:spacing w:before="240" w:after="24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8.1.Забезпечити щоденний контроль за станом кожної дитини з метою попередження проявів насильства або негативний явищ.</w:t>
      </w:r>
    </w:p>
    <w:p w:rsidR="00033B2F" w:rsidRPr="00033B2F" w:rsidRDefault="00033B2F" w:rsidP="00033B2F">
      <w:pPr>
        <w:shd w:val="clear" w:color="auto" w:fill="FFFFFF"/>
        <w:spacing w:before="240" w:after="240" w:line="240" w:lineRule="auto"/>
        <w:ind w:left="1080"/>
        <w:jc w:val="right"/>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Постійно</w:t>
      </w:r>
    </w:p>
    <w:p w:rsidR="00033B2F" w:rsidRPr="00033B2F" w:rsidRDefault="00033B2F" w:rsidP="00033B2F">
      <w:pPr>
        <w:shd w:val="clear" w:color="auto" w:fill="FFFFFF"/>
        <w:spacing w:before="240" w:after="24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8.2. Створювати позитивну атмосферу в учнівському колективі.</w:t>
      </w:r>
    </w:p>
    <w:p w:rsidR="00033B2F" w:rsidRPr="00033B2F" w:rsidRDefault="00033B2F" w:rsidP="00033B2F">
      <w:pPr>
        <w:shd w:val="clear" w:color="auto" w:fill="FFFFFF"/>
        <w:spacing w:before="240" w:after="24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8.3. Терміново повідомляти адміністрацію гімназії щодо порушень правил безпечного освітнього простору.</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8.4. Забезпечити проведення роз’яснювальної роботи серед учнів та батьків щодо безпечного освітнього середовища через різноманітні форми роботи.</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lastRenderedPageBreak/>
        <w:t xml:space="preserve">8.5. Проводити разом з психологом діагностику психологічного клімату класу і виявляти дітей, які зазнали прояви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зі сторони своїх однокласників.</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8.6. Формувати безпечний освітній простір шляхом створення позитивного мікроклімату класу, оволодіння учнями навичок безпечної поведінки та толерантної міжособистісної взаємодії.</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8.7. При плануванні виховної роботи на 2019/2020 навчальний рік передбачити дієві заходи і форми роботи з профілактики дитячих правопорушень та безоглядності.</w:t>
      </w:r>
    </w:p>
    <w:p w:rsidR="00033B2F" w:rsidRPr="00033B2F" w:rsidRDefault="00033B2F" w:rsidP="00033B2F">
      <w:pPr>
        <w:shd w:val="clear" w:color="auto" w:fill="FFFFFF"/>
        <w:spacing w:before="240" w:after="24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8.8. Посилити індивідуальну роботу з гімназистами, схильними до правопорушень та їх батьками.</w:t>
      </w:r>
    </w:p>
    <w:p w:rsidR="00033B2F" w:rsidRPr="00033B2F" w:rsidRDefault="00033B2F" w:rsidP="00033B2F">
      <w:pPr>
        <w:shd w:val="clear" w:color="auto" w:fill="FFFFFF"/>
        <w:spacing w:before="240" w:after="24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8.9. Проводити години спілкування «</w:t>
      </w:r>
      <w:proofErr w:type="spellStart"/>
      <w:r w:rsidRPr="00033B2F">
        <w:rPr>
          <w:rFonts w:ascii="Helvetica" w:eastAsia="Times New Roman" w:hAnsi="Helvetica" w:cs="Helvetica"/>
          <w:color w:val="0B0706"/>
          <w:sz w:val="24"/>
          <w:szCs w:val="24"/>
          <w:lang w:eastAsia="uk-UA"/>
        </w:rPr>
        <w:t>Мобінг</w:t>
      </w:r>
      <w:proofErr w:type="spellEnd"/>
      <w:r w:rsidRPr="00033B2F">
        <w:rPr>
          <w:rFonts w:ascii="Helvetica" w:eastAsia="Times New Roman" w:hAnsi="Helvetica" w:cs="Helvetica"/>
          <w:color w:val="0B0706"/>
          <w:sz w:val="24"/>
          <w:szCs w:val="24"/>
          <w:lang w:eastAsia="uk-UA"/>
        </w:rPr>
        <w:t>», «</w:t>
      </w:r>
      <w:proofErr w:type="spellStart"/>
      <w:r w:rsidRPr="00033B2F">
        <w:rPr>
          <w:rFonts w:ascii="Helvetica" w:eastAsia="Times New Roman" w:hAnsi="Helvetica" w:cs="Helvetica"/>
          <w:color w:val="0B0706"/>
          <w:sz w:val="24"/>
          <w:szCs w:val="24"/>
          <w:lang w:eastAsia="uk-UA"/>
        </w:rPr>
        <w:t>Булінг</w:t>
      </w:r>
      <w:proofErr w:type="spellEnd"/>
      <w:r w:rsidRPr="00033B2F">
        <w:rPr>
          <w:rFonts w:ascii="Helvetica" w:eastAsia="Times New Roman" w:hAnsi="Helvetica" w:cs="Helvetica"/>
          <w:color w:val="0B0706"/>
          <w:sz w:val="24"/>
          <w:szCs w:val="24"/>
          <w:lang w:eastAsia="uk-UA"/>
        </w:rPr>
        <w:t>».</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8.10. Розробити спільно з учнями правила поведінки у класі і слідкувати за їх дотриманням.</w:t>
      </w:r>
    </w:p>
    <w:p w:rsidR="00033B2F" w:rsidRPr="00033B2F" w:rsidRDefault="00033B2F" w:rsidP="00033B2F">
      <w:pPr>
        <w:shd w:val="clear" w:color="auto" w:fill="FFFFFF"/>
        <w:spacing w:before="240" w:after="24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9. Практичному психологу </w:t>
      </w:r>
      <w:r w:rsidR="00BF6471">
        <w:rPr>
          <w:rFonts w:ascii="Helvetica" w:eastAsia="Times New Roman" w:hAnsi="Helvetica" w:cs="Helvetica"/>
          <w:color w:val="0B0706"/>
          <w:sz w:val="24"/>
          <w:szCs w:val="24"/>
          <w:lang w:eastAsia="uk-UA"/>
        </w:rPr>
        <w:t>Волощук О.П.:</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9.1. Забезпечити ефективне функціонування соціально-психологічної служби з питань створення безпечного освітнього середовища.</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9.2. Забезпечити здійснення моніторингу ризиків виникнення всіх форм насильства серед дітей та учнівської молоді.</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9.3. Розробити індивідуальні програми психолого-педагогічного супроводу учнів «групи ризику».</w:t>
      </w:r>
    </w:p>
    <w:p w:rsidR="00033B2F" w:rsidRPr="00033B2F" w:rsidRDefault="00033B2F" w:rsidP="00033B2F">
      <w:pPr>
        <w:shd w:val="clear" w:color="auto" w:fill="FFFFFF"/>
        <w:spacing w:before="240" w:after="240" w:line="240" w:lineRule="auto"/>
        <w:ind w:left="426"/>
        <w:jc w:val="right"/>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За потребою</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9.4.Здійснювати психолого-педагогічний контроль за індивідуальними та сімейними факторами, які формують у дітей схильність до агресивної поведінки та жорстокості;  своєчасне виявлення учнів, схильних до агресивної поведінки, методом педагогічної і психологічної діагностики.</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9.5.Забезпечити проведення соціально-психологічних досліджень серед здобувачів освіти з питань попередження насильства в сім’ї,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та розробити рекомендації з питань створення безпечного освітнього середовища в </w:t>
      </w:r>
      <w:r w:rsidR="00BF6471">
        <w:rPr>
          <w:rFonts w:ascii="Helvetica" w:eastAsia="Times New Roman" w:hAnsi="Helvetica" w:cs="Helvetica"/>
          <w:color w:val="0B0706"/>
          <w:sz w:val="24"/>
          <w:szCs w:val="24"/>
          <w:lang w:eastAsia="uk-UA"/>
        </w:rPr>
        <w:t>ліцеї</w:t>
      </w:r>
      <w:r w:rsidRPr="00033B2F">
        <w:rPr>
          <w:rFonts w:ascii="Helvetica" w:eastAsia="Times New Roman" w:hAnsi="Helvetica" w:cs="Helvetica"/>
          <w:color w:val="0B0706"/>
          <w:sz w:val="24"/>
          <w:szCs w:val="24"/>
          <w:lang w:eastAsia="uk-UA"/>
        </w:rPr>
        <w:t>.</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9.6.Проводити спостереження за міжособистісною поведінкою учнів, проводити опитування усіх учасників освітнього процесу.</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9.7.Проводити діагностику стану психологічного клімату класу і виявляти дітей, які зазнали або можуть піддаватися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w:t>
      </w:r>
      <w:proofErr w:type="spellStart"/>
      <w:r w:rsidRPr="00033B2F">
        <w:rPr>
          <w:rFonts w:ascii="Helvetica" w:eastAsia="Times New Roman" w:hAnsi="Helvetica" w:cs="Helvetica"/>
          <w:color w:val="0B0706"/>
          <w:sz w:val="24"/>
          <w:szCs w:val="24"/>
          <w:lang w:eastAsia="uk-UA"/>
        </w:rPr>
        <w:t>мобінгу</w:t>
      </w:r>
      <w:proofErr w:type="spellEnd"/>
      <w:r w:rsidRPr="00033B2F">
        <w:rPr>
          <w:rFonts w:ascii="Helvetica" w:eastAsia="Times New Roman" w:hAnsi="Helvetica" w:cs="Helvetica"/>
          <w:color w:val="0B0706"/>
          <w:sz w:val="24"/>
          <w:szCs w:val="24"/>
          <w:lang w:eastAsia="uk-UA"/>
        </w:rPr>
        <w:t xml:space="preserve"> зі сторони своїх однокласників.</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9.8.Спланувати профілактично-просвітницьку роботу щодо попередження  і подолання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9.9.Формувати безпечний освітній простір шляхом створення позитивного мікроклімату, оволодіння учнями навичок безпечної поведінки та толерантної міжособистісної взаємодії.</w:t>
      </w:r>
    </w:p>
    <w:p w:rsidR="00033B2F" w:rsidRPr="00033B2F" w:rsidRDefault="00033B2F" w:rsidP="00BF6471">
      <w:pPr>
        <w:shd w:val="clear" w:color="auto" w:fill="FFFFFF"/>
        <w:spacing w:before="240" w:after="240" w:line="240" w:lineRule="auto"/>
        <w:jc w:val="both"/>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10.Завідуючий бібліотекою </w:t>
      </w:r>
      <w:r w:rsidR="00BF6471">
        <w:rPr>
          <w:rFonts w:ascii="Helvetica" w:eastAsia="Times New Roman" w:hAnsi="Helvetica" w:cs="Helvetica"/>
          <w:color w:val="0B0706"/>
          <w:sz w:val="24"/>
          <w:szCs w:val="24"/>
          <w:lang w:eastAsia="uk-UA"/>
        </w:rPr>
        <w:t>Мельничук О.М.</w:t>
      </w:r>
      <w:r w:rsidRPr="00033B2F">
        <w:rPr>
          <w:rFonts w:ascii="Helvetica" w:eastAsia="Times New Roman" w:hAnsi="Helvetica" w:cs="Helvetica"/>
          <w:color w:val="0B0706"/>
          <w:sz w:val="24"/>
          <w:szCs w:val="24"/>
          <w:lang w:eastAsia="uk-UA"/>
        </w:rPr>
        <w:t xml:space="preserve"> створити в бібліотеці </w:t>
      </w:r>
      <w:r w:rsidR="00BF6471">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xml:space="preserve"> </w:t>
      </w:r>
      <w:proofErr w:type="spellStart"/>
      <w:r w:rsidRPr="00033B2F">
        <w:rPr>
          <w:rFonts w:ascii="Helvetica" w:eastAsia="Times New Roman" w:hAnsi="Helvetica" w:cs="Helvetica"/>
          <w:color w:val="0B0706"/>
          <w:sz w:val="24"/>
          <w:szCs w:val="24"/>
          <w:lang w:eastAsia="uk-UA"/>
        </w:rPr>
        <w:t>постійнодіючі</w:t>
      </w:r>
      <w:proofErr w:type="spellEnd"/>
      <w:r w:rsidRPr="00033B2F">
        <w:rPr>
          <w:rFonts w:ascii="Helvetica" w:eastAsia="Times New Roman" w:hAnsi="Helvetica" w:cs="Helvetica"/>
          <w:color w:val="0B0706"/>
          <w:sz w:val="24"/>
          <w:szCs w:val="24"/>
          <w:lang w:eastAsia="uk-UA"/>
        </w:rPr>
        <w:t xml:space="preserve"> тематичні виставки з питань безпечного освітнього середовища.</w:t>
      </w:r>
    </w:p>
    <w:p w:rsidR="00033B2F" w:rsidRPr="00033B2F" w:rsidRDefault="00033B2F" w:rsidP="00033B2F">
      <w:pPr>
        <w:shd w:val="clear" w:color="auto" w:fill="FFFFFF"/>
        <w:spacing w:before="240" w:after="24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lastRenderedPageBreak/>
        <w:t xml:space="preserve">11. Зобов’язати вчителів та персонал </w:t>
      </w:r>
      <w:r w:rsidR="00BF6471">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 xml:space="preserve"> тримати на контролі виконання даного наказу та терміново повідомляти адміністрації </w:t>
      </w:r>
      <w:proofErr w:type="spellStart"/>
      <w:r w:rsidR="00BF6471">
        <w:rPr>
          <w:rFonts w:ascii="Helvetica" w:eastAsia="Times New Roman" w:hAnsi="Helvetica" w:cs="Helvetica"/>
          <w:color w:val="0B0706"/>
          <w:sz w:val="24"/>
          <w:szCs w:val="24"/>
          <w:lang w:eastAsia="uk-UA"/>
        </w:rPr>
        <w:t>ліцею</w:t>
      </w:r>
      <w:r w:rsidRPr="00033B2F">
        <w:rPr>
          <w:rFonts w:ascii="Helvetica" w:eastAsia="Times New Roman" w:hAnsi="Helvetica" w:cs="Helvetica"/>
          <w:color w:val="0B0706"/>
          <w:sz w:val="24"/>
          <w:szCs w:val="24"/>
          <w:lang w:eastAsia="uk-UA"/>
        </w:rPr>
        <w:t>ї</w:t>
      </w:r>
      <w:proofErr w:type="spellEnd"/>
      <w:r w:rsidRPr="00033B2F">
        <w:rPr>
          <w:rFonts w:ascii="Helvetica" w:eastAsia="Times New Roman" w:hAnsi="Helvetica" w:cs="Helvetica"/>
          <w:color w:val="0B0706"/>
          <w:sz w:val="24"/>
          <w:szCs w:val="24"/>
          <w:lang w:eastAsia="uk-UA"/>
        </w:rPr>
        <w:t xml:space="preserve"> у разі виявлення порушень з питань безпечного освітнього середовища.</w:t>
      </w:r>
    </w:p>
    <w:p w:rsidR="00033B2F" w:rsidRPr="00033B2F" w:rsidRDefault="00033B2F" w:rsidP="00033B2F">
      <w:pPr>
        <w:shd w:val="clear" w:color="auto" w:fill="FFFFFF"/>
        <w:spacing w:before="240" w:after="24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12. Координацію за виконанням даного наказу покласти на заступників директорів  </w:t>
      </w:r>
      <w:r w:rsidR="00BF6471">
        <w:rPr>
          <w:rFonts w:ascii="Helvetica" w:eastAsia="Times New Roman" w:hAnsi="Helvetica" w:cs="Helvetica"/>
          <w:color w:val="0B0706"/>
          <w:sz w:val="24"/>
          <w:szCs w:val="24"/>
          <w:lang w:eastAsia="uk-UA"/>
        </w:rPr>
        <w:t>Томенко Т.О., Бойчук М.О.</w:t>
      </w:r>
    </w:p>
    <w:p w:rsidR="00033B2F" w:rsidRPr="00033B2F" w:rsidRDefault="00033B2F" w:rsidP="00033B2F">
      <w:pPr>
        <w:shd w:val="clear" w:color="auto" w:fill="FFFFFF"/>
        <w:spacing w:before="240" w:after="24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p>
    <w:p w:rsidR="00033B2F" w:rsidRPr="00033B2F" w:rsidRDefault="00033B2F" w:rsidP="00033B2F">
      <w:pPr>
        <w:shd w:val="clear" w:color="auto" w:fill="FFFFFF"/>
        <w:spacing w:after="0" w:line="240" w:lineRule="auto"/>
        <w:jc w:val="right"/>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ЗАТВЕРДЖЕНО</w:t>
      </w:r>
    </w:p>
    <w:p w:rsidR="00033B2F" w:rsidRPr="00033B2F" w:rsidRDefault="00033B2F" w:rsidP="00033B2F">
      <w:pPr>
        <w:shd w:val="clear" w:color="auto" w:fill="FFFFFF"/>
        <w:spacing w:after="0" w:line="240" w:lineRule="auto"/>
        <w:jc w:val="right"/>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Наказом по </w:t>
      </w:r>
      <w:r w:rsidR="00BF6471">
        <w:rPr>
          <w:rFonts w:ascii="Helvetica" w:eastAsia="Times New Roman" w:hAnsi="Helvetica" w:cs="Helvetica"/>
          <w:color w:val="0B0706"/>
          <w:sz w:val="24"/>
          <w:szCs w:val="24"/>
          <w:lang w:eastAsia="uk-UA"/>
        </w:rPr>
        <w:t>ліцею</w:t>
      </w:r>
    </w:p>
    <w:p w:rsidR="00033B2F" w:rsidRPr="00033B2F" w:rsidRDefault="00BF6471" w:rsidP="00033B2F">
      <w:pPr>
        <w:shd w:val="clear" w:color="auto" w:fill="FFFFFF"/>
        <w:spacing w:after="0" w:line="240" w:lineRule="auto"/>
        <w:jc w:val="right"/>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t xml:space="preserve">від 02.09.2019 за №   </w:t>
      </w:r>
    </w:p>
    <w:p w:rsidR="00033B2F" w:rsidRPr="00033B2F" w:rsidRDefault="00033B2F" w:rsidP="00033B2F">
      <w:pPr>
        <w:shd w:val="clear" w:color="auto" w:fill="FFFFFF"/>
        <w:spacing w:before="240" w:after="24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ПЛАН</w:t>
      </w:r>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 xml:space="preserve">заходів щодо профілактики </w:t>
      </w:r>
      <w:proofErr w:type="spellStart"/>
      <w:r w:rsidRPr="00033B2F">
        <w:rPr>
          <w:rFonts w:ascii="Helvetica" w:eastAsia="Times New Roman" w:hAnsi="Helvetica" w:cs="Helvetica"/>
          <w:b/>
          <w:bCs/>
          <w:color w:val="0B0706"/>
          <w:sz w:val="24"/>
          <w:szCs w:val="24"/>
          <w:lang w:eastAsia="uk-UA"/>
        </w:rPr>
        <w:t>булінгу</w:t>
      </w:r>
      <w:proofErr w:type="spellEnd"/>
    </w:p>
    <w:p w:rsidR="00033B2F" w:rsidRPr="00033B2F" w:rsidRDefault="00033B2F" w:rsidP="00033B2F">
      <w:pPr>
        <w:shd w:val="clear" w:color="auto" w:fill="FFFFFF"/>
        <w:spacing w:after="0" w:line="240" w:lineRule="auto"/>
        <w:jc w:val="center"/>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2019/2020 навчальний рік</w:t>
      </w:r>
    </w:p>
    <w:tbl>
      <w:tblPr>
        <w:tblW w:w="102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5"/>
        <w:gridCol w:w="3286"/>
        <w:gridCol w:w="1749"/>
        <w:gridCol w:w="2059"/>
        <w:gridCol w:w="2636"/>
      </w:tblGrid>
      <w:tr w:rsidR="00033B2F" w:rsidRPr="00033B2F" w:rsidTr="00033B2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 п/</w:t>
            </w:r>
            <w:proofErr w:type="spellStart"/>
            <w:r w:rsidRPr="00033B2F">
              <w:rPr>
                <w:rFonts w:ascii="Helvetica" w:eastAsia="Times New Roman" w:hAnsi="Helvetica" w:cs="Helvetica"/>
                <w:b/>
                <w:bCs/>
                <w:color w:val="0B0706"/>
                <w:sz w:val="24"/>
                <w:szCs w:val="24"/>
                <w:lang w:eastAsia="uk-UA"/>
              </w:rPr>
              <w:t>п</w:t>
            </w:r>
            <w:proofErr w:type="spellEnd"/>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Назва заходу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Цільова аудиторія</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Термін виконання</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b/>
                <w:bCs/>
                <w:color w:val="0B0706"/>
                <w:sz w:val="24"/>
                <w:szCs w:val="24"/>
                <w:lang w:eastAsia="uk-UA"/>
              </w:rPr>
              <w:t>Відповідальний</w:t>
            </w:r>
          </w:p>
        </w:tc>
      </w:tr>
      <w:tr w:rsidR="00033B2F" w:rsidRPr="00033B2F" w:rsidTr="00033B2F">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b/>
                <w:bCs/>
                <w:i/>
                <w:iCs/>
                <w:color w:val="0B0706"/>
                <w:sz w:val="24"/>
                <w:szCs w:val="24"/>
                <w:lang w:eastAsia="uk-UA"/>
              </w:rPr>
              <w:t>Інформаційно-профілактичні заходи</w:t>
            </w:r>
          </w:p>
        </w:tc>
      </w:tr>
      <w:tr w:rsidR="00033B2F" w:rsidRPr="00033B2F" w:rsidTr="00033B2F">
        <w:trPr>
          <w:trHeight w:val="1155"/>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Обговорення питання протидії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на загальношкільній батьківській конференції</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Батьки здобувачів освіти</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Вересень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Директор</w:t>
            </w:r>
          </w:p>
          <w:p w:rsidR="00033B2F" w:rsidRPr="00033B2F" w:rsidRDefault="00BF6471" w:rsidP="00033B2F">
            <w:pPr>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t>Боднарук О.В.</w:t>
            </w:r>
          </w:p>
        </w:tc>
      </w:tr>
      <w:tr w:rsidR="00033B2F" w:rsidRPr="00033B2F" w:rsidTr="00033B2F">
        <w:trPr>
          <w:trHeight w:val="1560"/>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2</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Засідання методичного об’єднання класних керівників на тему «Протидія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в учнівському колективі »</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Методична кухня класних керівників</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Жовтень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Заступник директора з ВР</w:t>
            </w:r>
          </w:p>
          <w:p w:rsidR="00033B2F" w:rsidRPr="00033B2F" w:rsidRDefault="00BF6471" w:rsidP="00033B2F">
            <w:pPr>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t>Бойчук М.О.</w:t>
            </w:r>
          </w:p>
        </w:tc>
      </w:tr>
      <w:tr w:rsidR="00033B2F" w:rsidRPr="00033B2F" w:rsidTr="00033B2F">
        <w:trPr>
          <w:trHeight w:val="930"/>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3</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Розробка пам’ятки «Маркери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proofErr w:type="spellStart"/>
            <w:r w:rsidRPr="00033B2F">
              <w:rPr>
                <w:rFonts w:ascii="Helvetica" w:eastAsia="Times New Roman" w:hAnsi="Helvetica" w:cs="Helvetica"/>
                <w:color w:val="0B0706"/>
                <w:sz w:val="24"/>
                <w:szCs w:val="24"/>
                <w:lang w:eastAsia="uk-UA"/>
              </w:rPr>
              <w:t>Педагогіч-</w:t>
            </w:r>
            <w:proofErr w:type="spellEnd"/>
          </w:p>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ний колектив</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Жовтень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Заступник директора з ВР</w:t>
            </w:r>
          </w:p>
          <w:p w:rsidR="00033B2F" w:rsidRPr="00033B2F" w:rsidRDefault="00BF6471" w:rsidP="00033B2F">
            <w:pPr>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t xml:space="preserve">Бойчук </w:t>
            </w:r>
            <w:proofErr w:type="spellStart"/>
            <w:r>
              <w:rPr>
                <w:rFonts w:ascii="Helvetica" w:eastAsia="Times New Roman" w:hAnsi="Helvetica" w:cs="Helvetica"/>
                <w:color w:val="0B0706"/>
                <w:sz w:val="24"/>
                <w:szCs w:val="24"/>
                <w:lang w:eastAsia="uk-UA"/>
              </w:rPr>
              <w:t>м.О</w:t>
            </w:r>
            <w:proofErr w:type="spellEnd"/>
            <w:r>
              <w:rPr>
                <w:rFonts w:ascii="Helvetica" w:eastAsia="Times New Roman" w:hAnsi="Helvetica" w:cs="Helvetica"/>
                <w:color w:val="0B0706"/>
                <w:sz w:val="24"/>
                <w:szCs w:val="24"/>
                <w:lang w:eastAsia="uk-UA"/>
              </w:rPr>
              <w:t>.</w:t>
            </w:r>
          </w:p>
        </w:tc>
      </w:tr>
      <w:tr w:rsidR="00033B2F" w:rsidRPr="00033B2F" w:rsidTr="00033B2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4</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Складання порад «Як допомогти дітям упоратися з </w:t>
            </w:r>
            <w:proofErr w:type="spellStart"/>
            <w:r w:rsidRPr="00033B2F">
              <w:rPr>
                <w:rFonts w:ascii="Helvetica" w:eastAsia="Times New Roman" w:hAnsi="Helvetica" w:cs="Helvetica"/>
                <w:color w:val="0B0706"/>
                <w:sz w:val="24"/>
                <w:szCs w:val="24"/>
                <w:lang w:eastAsia="uk-UA"/>
              </w:rPr>
              <w:t>булінгом</w:t>
            </w:r>
            <w:proofErr w:type="spellEnd"/>
            <w:r w:rsidRPr="00033B2F">
              <w:rPr>
                <w:rFonts w:ascii="Helvetica" w:eastAsia="Times New Roman" w:hAnsi="Helvetica" w:cs="Helvetica"/>
                <w:color w:val="0B0706"/>
                <w:sz w:val="24"/>
                <w:szCs w:val="24"/>
                <w:lang w:eastAsia="uk-UA"/>
              </w:rPr>
              <w:t>»</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 – 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Практичний психолог  </w:t>
            </w:r>
          </w:p>
          <w:p w:rsidR="00033B2F" w:rsidRPr="00033B2F" w:rsidRDefault="00BF6471" w:rsidP="00033B2F">
            <w:pPr>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t>Волощук О.П.</w:t>
            </w:r>
          </w:p>
        </w:tc>
      </w:tr>
      <w:tr w:rsidR="00033B2F" w:rsidRPr="00033B2F" w:rsidTr="00033B2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5</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Контроль стану попередження випадків  </w:t>
            </w:r>
            <w:proofErr w:type="spellStart"/>
            <w:r w:rsidRPr="00033B2F">
              <w:rPr>
                <w:rFonts w:ascii="Helvetica" w:eastAsia="Times New Roman" w:hAnsi="Helvetica" w:cs="Helvetica"/>
                <w:color w:val="0B0706"/>
                <w:sz w:val="24"/>
                <w:szCs w:val="24"/>
                <w:lang w:eastAsia="uk-UA"/>
              </w:rPr>
              <w:t>булінгу</w:t>
            </w:r>
            <w:proofErr w:type="spellEnd"/>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Нарада при директорі</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Квітень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Директор</w:t>
            </w:r>
          </w:p>
          <w:p w:rsidR="00033B2F" w:rsidRPr="00033B2F" w:rsidRDefault="00BF6471" w:rsidP="00033B2F">
            <w:pPr>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t>Боднарук О.В.</w:t>
            </w:r>
          </w:p>
        </w:tc>
      </w:tr>
      <w:tr w:rsidR="00033B2F" w:rsidRPr="00033B2F" w:rsidTr="00033B2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6</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Круглий стіл для педагогічного колективу «Безпечна школа. Маски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Педагогічний колектив</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Березень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BF6471" w:rsidP="00033B2F">
            <w:pPr>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t xml:space="preserve">Педагог-організатор </w:t>
            </w:r>
            <w:proofErr w:type="spellStart"/>
            <w:r>
              <w:rPr>
                <w:rFonts w:ascii="Helvetica" w:eastAsia="Times New Roman" w:hAnsi="Helvetica" w:cs="Helvetica"/>
                <w:color w:val="0B0706"/>
                <w:sz w:val="24"/>
                <w:szCs w:val="24"/>
                <w:lang w:eastAsia="uk-UA"/>
              </w:rPr>
              <w:t>Джумачук</w:t>
            </w:r>
            <w:proofErr w:type="spellEnd"/>
            <w:r>
              <w:rPr>
                <w:rFonts w:ascii="Helvetica" w:eastAsia="Times New Roman" w:hAnsi="Helvetica" w:cs="Helvetica"/>
                <w:color w:val="0B0706"/>
                <w:sz w:val="24"/>
                <w:szCs w:val="24"/>
                <w:lang w:eastAsia="uk-UA"/>
              </w:rPr>
              <w:t xml:space="preserve"> Г.В.</w:t>
            </w:r>
          </w:p>
        </w:tc>
      </w:tr>
      <w:tr w:rsidR="00033B2F" w:rsidRPr="00033B2F" w:rsidTr="00033B2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7</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Вивчення законодавчих документів, практик протидії цькуванню</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Педагогічний колектив</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Заступник директора з ВР</w:t>
            </w:r>
          </w:p>
          <w:p w:rsidR="00033B2F" w:rsidRPr="00033B2F" w:rsidRDefault="00BF6471" w:rsidP="00033B2F">
            <w:pPr>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t>Бойчук М.О.</w:t>
            </w:r>
          </w:p>
        </w:tc>
      </w:tr>
      <w:tr w:rsidR="00033B2F" w:rsidRPr="00033B2F" w:rsidTr="00033B2F">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b/>
                <w:bCs/>
                <w:i/>
                <w:iCs/>
                <w:color w:val="0B0706"/>
                <w:sz w:val="24"/>
                <w:szCs w:val="24"/>
                <w:lang w:eastAsia="uk-UA"/>
              </w:rPr>
              <w:t>Формування навичок дружніх стосунків здобувачів освіти</w:t>
            </w:r>
          </w:p>
        </w:tc>
      </w:tr>
      <w:tr w:rsidR="00033B2F" w:rsidRPr="00033B2F" w:rsidTr="00033B2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lastRenderedPageBreak/>
              <w:t>1</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Проведення ранкових зустрічей  з метою формування навичок дружніх стосунків</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1-4</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Класні керівники</w:t>
            </w:r>
          </w:p>
        </w:tc>
      </w:tr>
      <w:tr w:rsidR="00033B2F" w:rsidRPr="00033B2F" w:rsidTr="00033B2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2</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Створення морально безпечного освітнього простору, формування позитивного мікроклімату та толерантної міжособистісної взаємодії в ході годин спілкування, </w:t>
            </w:r>
            <w:proofErr w:type="spellStart"/>
            <w:r w:rsidRPr="00033B2F">
              <w:rPr>
                <w:rFonts w:ascii="Helvetica" w:eastAsia="Times New Roman" w:hAnsi="Helvetica" w:cs="Helvetica"/>
                <w:color w:val="0B0706"/>
                <w:sz w:val="24"/>
                <w:szCs w:val="24"/>
                <w:lang w:eastAsia="uk-UA"/>
              </w:rPr>
              <w:t>тренінгових</w:t>
            </w:r>
            <w:proofErr w:type="spellEnd"/>
            <w:r w:rsidRPr="00033B2F">
              <w:rPr>
                <w:rFonts w:ascii="Helvetica" w:eastAsia="Times New Roman" w:hAnsi="Helvetica" w:cs="Helvetica"/>
                <w:color w:val="0B0706"/>
                <w:sz w:val="24"/>
                <w:szCs w:val="24"/>
                <w:lang w:eastAsia="uk-UA"/>
              </w:rPr>
              <w:t xml:space="preserve"> занять</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Класні керівники  </w:t>
            </w:r>
          </w:p>
        </w:tc>
      </w:tr>
      <w:tr w:rsidR="00033B2F" w:rsidRPr="00033B2F" w:rsidTr="00033B2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3</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Робота </w:t>
            </w:r>
            <w:proofErr w:type="spellStart"/>
            <w:r w:rsidRPr="00033B2F">
              <w:rPr>
                <w:rFonts w:ascii="Helvetica" w:eastAsia="Times New Roman" w:hAnsi="Helvetica" w:cs="Helvetica"/>
                <w:color w:val="0B0706"/>
                <w:sz w:val="24"/>
                <w:szCs w:val="24"/>
                <w:lang w:eastAsia="uk-UA"/>
              </w:rPr>
              <w:t>відеозалу</w:t>
            </w:r>
            <w:proofErr w:type="spellEnd"/>
            <w:r w:rsidRPr="00033B2F">
              <w:rPr>
                <w:rFonts w:ascii="Helvetica" w:eastAsia="Times New Roman" w:hAnsi="Helvetica" w:cs="Helvetica"/>
                <w:color w:val="0B0706"/>
                <w:sz w:val="24"/>
                <w:szCs w:val="24"/>
                <w:lang w:eastAsia="uk-UA"/>
              </w:rPr>
              <w:t xml:space="preserve"> . Перегляд кінострічок відповідної спрямованості</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5 – 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BF6471" w:rsidP="00033B2F">
            <w:pPr>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t>Учитель</w:t>
            </w:r>
            <w:r w:rsidR="00033B2F" w:rsidRPr="00033B2F">
              <w:rPr>
                <w:rFonts w:ascii="Helvetica" w:eastAsia="Times New Roman" w:hAnsi="Helvetica" w:cs="Helvetica"/>
                <w:color w:val="0B0706"/>
                <w:sz w:val="24"/>
                <w:szCs w:val="24"/>
                <w:lang w:eastAsia="uk-UA"/>
              </w:rPr>
              <w:t xml:space="preserve">  інформатики</w:t>
            </w:r>
          </w:p>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p>
        </w:tc>
      </w:tr>
      <w:tr w:rsidR="00033B2F" w:rsidRPr="00033B2F" w:rsidTr="00033B2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4</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Засідання дискусійного клубу старшокласників «Як довіряти й бути вдячним»</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9-11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Січень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Педагог-організатор</w:t>
            </w:r>
          </w:p>
          <w:p w:rsidR="00033B2F" w:rsidRPr="00033B2F" w:rsidRDefault="00E2084D" w:rsidP="00033B2F">
            <w:pPr>
              <w:spacing w:after="0" w:line="240" w:lineRule="auto"/>
              <w:rPr>
                <w:rFonts w:ascii="Helvetica" w:eastAsia="Times New Roman" w:hAnsi="Helvetica" w:cs="Helvetica"/>
                <w:color w:val="0B0706"/>
                <w:sz w:val="24"/>
                <w:szCs w:val="24"/>
                <w:lang w:eastAsia="uk-UA"/>
              </w:rPr>
            </w:pPr>
            <w:proofErr w:type="spellStart"/>
            <w:r>
              <w:rPr>
                <w:rFonts w:ascii="Helvetica" w:eastAsia="Times New Roman" w:hAnsi="Helvetica" w:cs="Helvetica"/>
                <w:color w:val="0B0706"/>
                <w:sz w:val="24"/>
                <w:szCs w:val="24"/>
                <w:lang w:eastAsia="uk-UA"/>
              </w:rPr>
              <w:t>Джумачук</w:t>
            </w:r>
            <w:proofErr w:type="spellEnd"/>
            <w:r>
              <w:rPr>
                <w:rFonts w:ascii="Helvetica" w:eastAsia="Times New Roman" w:hAnsi="Helvetica" w:cs="Helvetica"/>
                <w:color w:val="0B0706"/>
                <w:sz w:val="24"/>
                <w:szCs w:val="24"/>
                <w:lang w:eastAsia="uk-UA"/>
              </w:rPr>
              <w:t xml:space="preserve"> Г.В.</w:t>
            </w:r>
          </w:p>
        </w:tc>
      </w:tr>
      <w:tr w:rsidR="00033B2F" w:rsidRPr="00033B2F" w:rsidTr="00033B2F">
        <w:trPr>
          <w:trHeight w:val="1575"/>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5</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Відпрацювання теми особистої гідності в ході вивчення літературних творі, на уроках історії</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Класоводи, учителі літератури, історії</w:t>
            </w:r>
          </w:p>
        </w:tc>
      </w:tr>
      <w:tr w:rsidR="00033B2F" w:rsidRPr="00033B2F" w:rsidTr="00033B2F">
        <w:trPr>
          <w:trHeight w:val="2115"/>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6</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Проведення заходів в рамках Всеукраїнського тижня права «Стоп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10-14 грудня</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Класні керівники, учителі правознавства, практичний психолог школи</w:t>
            </w:r>
          </w:p>
        </w:tc>
      </w:tr>
      <w:tr w:rsidR="00033B2F" w:rsidRPr="00033B2F" w:rsidTr="00033B2F">
        <w:trPr>
          <w:trHeight w:val="1575"/>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7</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Проведення заходів в рамках тематичного тижня «Тиждень дитячих мрій та добрих справ»</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17-21 грудня</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Класні керівники, </w:t>
            </w:r>
            <w:proofErr w:type="spellStart"/>
            <w:r w:rsidRPr="00033B2F">
              <w:rPr>
                <w:rFonts w:ascii="Helvetica" w:eastAsia="Times New Roman" w:hAnsi="Helvetica" w:cs="Helvetica"/>
                <w:color w:val="0B0706"/>
                <w:sz w:val="24"/>
                <w:szCs w:val="24"/>
                <w:lang w:eastAsia="uk-UA"/>
              </w:rPr>
              <w:t>учителі-предметники</w:t>
            </w:r>
            <w:proofErr w:type="spellEnd"/>
          </w:p>
        </w:tc>
      </w:tr>
      <w:tr w:rsidR="00033B2F" w:rsidRPr="00033B2F" w:rsidTr="00033B2F">
        <w:trPr>
          <w:trHeight w:val="525"/>
        </w:trPr>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b/>
                <w:bCs/>
                <w:i/>
                <w:iCs/>
                <w:color w:val="0B0706"/>
                <w:sz w:val="24"/>
                <w:szCs w:val="24"/>
                <w:lang w:eastAsia="uk-UA"/>
              </w:rPr>
              <w:t>Психологічний супровід</w:t>
            </w:r>
          </w:p>
        </w:tc>
      </w:tr>
      <w:tr w:rsidR="00033B2F" w:rsidRPr="00033B2F" w:rsidTr="00033B2F">
        <w:trPr>
          <w:trHeight w:val="525"/>
        </w:trPr>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b/>
                <w:bCs/>
                <w:i/>
                <w:iCs/>
                <w:color w:val="0B0706"/>
                <w:sz w:val="24"/>
                <w:szCs w:val="24"/>
                <w:lang w:eastAsia="uk-UA"/>
              </w:rPr>
              <w:t>Діагностичний етап</w:t>
            </w:r>
          </w:p>
        </w:tc>
      </w:tr>
      <w:tr w:rsidR="00033B2F" w:rsidRPr="00033B2F" w:rsidTr="00033B2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Спостереження за міжособистісною поведінкою здобувачів освіти;</w:t>
            </w:r>
          </w:p>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опитування (анкетування) учасників освітнього процесу;</w:t>
            </w:r>
          </w:p>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lastRenderedPageBreak/>
              <w:t>-    діагностика мікроклімату, згуртованості класних колективів та емоційних станів учнів;</w:t>
            </w:r>
          </w:p>
          <w:p w:rsidR="00033B2F" w:rsidRPr="00033B2F" w:rsidRDefault="00033B2F" w:rsidP="00033B2F">
            <w:pPr>
              <w:spacing w:after="0" w:line="240" w:lineRule="auto"/>
              <w:rPr>
                <w:rFonts w:ascii="Helvetica" w:eastAsia="Times New Roman" w:hAnsi="Helvetica" w:cs="Helvetica"/>
                <w:color w:val="0B0706"/>
                <w:sz w:val="24"/>
                <w:szCs w:val="24"/>
                <w:lang w:eastAsia="uk-UA"/>
              </w:rPr>
            </w:pPr>
            <w:proofErr w:type="spellStart"/>
            <w:r w:rsidRPr="00033B2F">
              <w:rPr>
                <w:rFonts w:ascii="Helvetica" w:eastAsia="Times New Roman" w:hAnsi="Helvetica" w:cs="Helvetica"/>
                <w:color w:val="0B0706"/>
                <w:sz w:val="24"/>
                <w:szCs w:val="24"/>
                <w:lang w:eastAsia="uk-UA"/>
              </w:rPr>
              <w:t>–     досліджен</w:t>
            </w:r>
            <w:proofErr w:type="spellEnd"/>
            <w:r w:rsidRPr="00033B2F">
              <w:rPr>
                <w:rFonts w:ascii="Helvetica" w:eastAsia="Times New Roman" w:hAnsi="Helvetica" w:cs="Helvetica"/>
                <w:color w:val="0B0706"/>
                <w:sz w:val="24"/>
                <w:szCs w:val="24"/>
                <w:lang w:eastAsia="uk-UA"/>
              </w:rPr>
              <w:t>ня наявності референтних груп та відторгнених в колективах;</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lastRenderedPageBreak/>
              <w:t>Усі категорії учасників освітнього процесу</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p>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Упродовж року</w:t>
            </w:r>
          </w:p>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p>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p>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p>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p>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p>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lastRenderedPageBreak/>
              <w:t>(За потребою)</w:t>
            </w:r>
          </w:p>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E2084D" w:rsidP="00033B2F">
            <w:pPr>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lastRenderedPageBreak/>
              <w:t>Класні керівники</w:t>
            </w:r>
          </w:p>
        </w:tc>
      </w:tr>
      <w:tr w:rsidR="00033B2F" w:rsidRPr="00033B2F" w:rsidTr="00033B2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lastRenderedPageBreak/>
              <w:t>2</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Створення бази інструментарію для діагностування рівня напруги, тривожності в учнівських колективах</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Вересень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Практичний психолог  </w:t>
            </w:r>
          </w:p>
          <w:p w:rsidR="00033B2F" w:rsidRPr="00033B2F" w:rsidRDefault="00E2084D" w:rsidP="00033B2F">
            <w:pPr>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t>Волощук О.П.</w:t>
            </w:r>
          </w:p>
        </w:tc>
      </w:tr>
      <w:tr w:rsidR="00033B2F" w:rsidRPr="00033B2F" w:rsidTr="00033B2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3</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Діагностика стану психологічного клімату класу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Практичний психолог  </w:t>
            </w:r>
          </w:p>
          <w:p w:rsidR="00033B2F" w:rsidRPr="00033B2F" w:rsidRDefault="00E2084D" w:rsidP="00033B2F">
            <w:pPr>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t>Волощук О.П.</w:t>
            </w:r>
          </w:p>
        </w:tc>
      </w:tr>
      <w:tr w:rsidR="00033B2F" w:rsidRPr="00033B2F" w:rsidTr="00033B2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4</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Спостереження під час навчального процесу, позаурочний час</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Практичний психолог  </w:t>
            </w:r>
          </w:p>
          <w:p w:rsidR="00033B2F" w:rsidRPr="00033B2F" w:rsidRDefault="00E2084D" w:rsidP="00033B2F">
            <w:pPr>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t>Волощук О.П.</w:t>
            </w:r>
          </w:p>
        </w:tc>
      </w:tr>
      <w:tr w:rsidR="00033B2F" w:rsidRPr="00033B2F" w:rsidTr="00033B2F">
        <w:trPr>
          <w:trHeight w:val="1050"/>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5</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Консультаційна робота з учасниками освітнього процесу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Практичний психолог  </w:t>
            </w:r>
          </w:p>
          <w:p w:rsidR="00033B2F" w:rsidRPr="00033B2F" w:rsidRDefault="00E2084D" w:rsidP="00033B2F">
            <w:pPr>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t>Волощук О.П.</w:t>
            </w:r>
          </w:p>
        </w:tc>
      </w:tr>
      <w:tr w:rsidR="00033B2F" w:rsidRPr="00033B2F" w:rsidTr="00033B2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6</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Профілактично-просвітницька, </w:t>
            </w:r>
            <w:proofErr w:type="spellStart"/>
            <w:r w:rsidRPr="00033B2F">
              <w:rPr>
                <w:rFonts w:ascii="Helvetica" w:eastAsia="Times New Roman" w:hAnsi="Helvetica" w:cs="Helvetica"/>
                <w:color w:val="0B0706"/>
                <w:sz w:val="24"/>
                <w:szCs w:val="24"/>
                <w:lang w:eastAsia="uk-UA"/>
              </w:rPr>
              <w:t>корекційно-розвивальна</w:t>
            </w:r>
            <w:proofErr w:type="spellEnd"/>
            <w:r w:rsidRPr="00033B2F">
              <w:rPr>
                <w:rFonts w:ascii="Helvetica" w:eastAsia="Times New Roman" w:hAnsi="Helvetica" w:cs="Helvetica"/>
                <w:color w:val="0B0706"/>
                <w:sz w:val="24"/>
                <w:szCs w:val="24"/>
                <w:lang w:eastAsia="uk-UA"/>
              </w:rPr>
              <w:t xml:space="preserve"> робота з учасниками освітнього процесу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Практичний психолог  </w:t>
            </w:r>
          </w:p>
          <w:p w:rsidR="00033B2F" w:rsidRPr="00033B2F" w:rsidRDefault="00E2084D" w:rsidP="00033B2F">
            <w:pPr>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t>Волощук О.П.</w:t>
            </w:r>
          </w:p>
        </w:tc>
      </w:tr>
      <w:tr w:rsidR="00033B2F" w:rsidRPr="00033B2F" w:rsidTr="00033B2F">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b/>
                <w:bCs/>
                <w:i/>
                <w:iCs/>
                <w:color w:val="0B0706"/>
                <w:sz w:val="24"/>
                <w:szCs w:val="24"/>
                <w:lang w:eastAsia="uk-UA"/>
              </w:rPr>
              <w:t>Робота з батьками</w:t>
            </w:r>
          </w:p>
        </w:tc>
      </w:tr>
      <w:tr w:rsidR="00033B2F" w:rsidRPr="00033B2F" w:rsidTr="00033B2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Тематичні батьківські збори «Протидія цькуванню в учнівському колективі»</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Класні керівники  </w:t>
            </w:r>
          </w:p>
        </w:tc>
      </w:tr>
      <w:tr w:rsidR="00033B2F" w:rsidRPr="00033B2F" w:rsidTr="00033B2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2</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xml:space="preserve">Поради батькам щодо зменшення ризиків </w:t>
            </w:r>
            <w:proofErr w:type="spellStart"/>
            <w:r w:rsidRPr="00033B2F">
              <w:rPr>
                <w:rFonts w:ascii="Helvetica" w:eastAsia="Times New Roman" w:hAnsi="Helvetica" w:cs="Helvetica"/>
                <w:color w:val="0B0706"/>
                <w:sz w:val="24"/>
                <w:szCs w:val="24"/>
                <w:lang w:eastAsia="uk-UA"/>
              </w:rPr>
              <w:t>булінгу</w:t>
            </w:r>
            <w:proofErr w:type="spellEnd"/>
            <w:r w:rsidRPr="00033B2F">
              <w:rPr>
                <w:rFonts w:ascii="Helvetica" w:eastAsia="Times New Roman" w:hAnsi="Helvetica" w:cs="Helvetica"/>
                <w:color w:val="0B0706"/>
                <w:sz w:val="24"/>
                <w:szCs w:val="24"/>
                <w:lang w:eastAsia="uk-UA"/>
              </w:rPr>
              <w:t xml:space="preserve"> та </w:t>
            </w:r>
            <w:proofErr w:type="spellStart"/>
            <w:r w:rsidRPr="00033B2F">
              <w:rPr>
                <w:rFonts w:ascii="Helvetica" w:eastAsia="Times New Roman" w:hAnsi="Helvetica" w:cs="Helvetica"/>
                <w:color w:val="0B0706"/>
                <w:sz w:val="24"/>
                <w:szCs w:val="24"/>
                <w:lang w:eastAsia="uk-UA"/>
              </w:rPr>
              <w:t>кібербулінгу</w:t>
            </w:r>
            <w:proofErr w:type="spellEnd"/>
            <w:r w:rsidRPr="00033B2F">
              <w:rPr>
                <w:rFonts w:ascii="Helvetica" w:eastAsia="Times New Roman" w:hAnsi="Helvetica" w:cs="Helvetica"/>
                <w:color w:val="0B0706"/>
                <w:sz w:val="24"/>
                <w:szCs w:val="24"/>
                <w:lang w:eastAsia="uk-UA"/>
              </w:rPr>
              <w:t xml:space="preserve"> для своєї дитини</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Практичний психолог  </w:t>
            </w:r>
          </w:p>
          <w:p w:rsidR="00033B2F" w:rsidRPr="00033B2F" w:rsidRDefault="00E2084D" w:rsidP="00033B2F">
            <w:pPr>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t>Волощук О.П.</w:t>
            </w:r>
          </w:p>
        </w:tc>
      </w:tr>
      <w:tr w:rsidR="00033B2F" w:rsidRPr="00033B2F" w:rsidTr="00033B2F">
        <w:trPr>
          <w:trHeight w:val="1020"/>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3</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Тренінг «Як навчити дітей безпеці в Інтернеті»</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За запитом</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Січень – Лютий</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Практичний психолог  </w:t>
            </w:r>
          </w:p>
          <w:p w:rsidR="00033B2F" w:rsidRPr="00033B2F" w:rsidRDefault="00E2084D" w:rsidP="00033B2F">
            <w:pPr>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t>Волощук О.П.</w:t>
            </w:r>
          </w:p>
        </w:tc>
      </w:tr>
      <w:tr w:rsidR="00033B2F" w:rsidRPr="00033B2F" w:rsidTr="00033B2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4</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Інформаційна робота через інтернет-сторінки</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33B2F" w:rsidRPr="00033B2F"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2084D" w:rsidRDefault="00033B2F" w:rsidP="00033B2F">
            <w:pPr>
              <w:spacing w:after="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Заступник директора з ВР</w:t>
            </w:r>
            <w:r w:rsidR="00E2084D">
              <w:rPr>
                <w:rFonts w:ascii="Helvetica" w:eastAsia="Times New Roman" w:hAnsi="Helvetica" w:cs="Helvetica"/>
                <w:color w:val="0B0706"/>
                <w:sz w:val="24"/>
                <w:szCs w:val="24"/>
                <w:lang w:eastAsia="uk-UA"/>
              </w:rPr>
              <w:t xml:space="preserve"> </w:t>
            </w:r>
          </w:p>
          <w:p w:rsidR="00033B2F" w:rsidRPr="00033B2F" w:rsidRDefault="00E2084D" w:rsidP="00033B2F">
            <w:pPr>
              <w:spacing w:after="0" w:line="240" w:lineRule="auto"/>
              <w:rPr>
                <w:rFonts w:ascii="Helvetica" w:eastAsia="Times New Roman" w:hAnsi="Helvetica" w:cs="Helvetica"/>
                <w:color w:val="0B0706"/>
                <w:sz w:val="24"/>
                <w:szCs w:val="24"/>
                <w:lang w:eastAsia="uk-UA"/>
              </w:rPr>
            </w:pPr>
            <w:r>
              <w:rPr>
                <w:rFonts w:ascii="Helvetica" w:eastAsia="Times New Roman" w:hAnsi="Helvetica" w:cs="Helvetica"/>
                <w:color w:val="0B0706"/>
                <w:sz w:val="24"/>
                <w:szCs w:val="24"/>
                <w:lang w:eastAsia="uk-UA"/>
              </w:rPr>
              <w:t>Бойчук М.О.</w:t>
            </w:r>
          </w:p>
        </w:tc>
      </w:tr>
    </w:tbl>
    <w:p w:rsidR="00033B2F" w:rsidRPr="00033B2F" w:rsidRDefault="00033B2F" w:rsidP="00033B2F">
      <w:pPr>
        <w:shd w:val="clear" w:color="auto" w:fill="FFFFFF"/>
        <w:spacing w:before="240" w:after="240" w:line="240" w:lineRule="auto"/>
        <w:rPr>
          <w:rFonts w:ascii="Helvetica" w:eastAsia="Times New Roman" w:hAnsi="Helvetica" w:cs="Helvetica"/>
          <w:color w:val="0B0706"/>
          <w:sz w:val="24"/>
          <w:szCs w:val="24"/>
          <w:lang w:eastAsia="uk-UA"/>
        </w:rPr>
      </w:pPr>
      <w:r w:rsidRPr="00033B2F">
        <w:rPr>
          <w:rFonts w:ascii="Helvetica" w:eastAsia="Times New Roman" w:hAnsi="Helvetica" w:cs="Helvetica"/>
          <w:color w:val="0B0706"/>
          <w:sz w:val="24"/>
          <w:szCs w:val="24"/>
          <w:lang w:eastAsia="uk-UA"/>
        </w:rPr>
        <w:t> </w:t>
      </w:r>
    </w:p>
    <w:p w:rsidR="00033B2F" w:rsidRDefault="00033B2F"/>
    <w:sectPr w:rsidR="00033B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072A"/>
    <w:multiLevelType w:val="multilevel"/>
    <w:tmpl w:val="FBB8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7619C"/>
    <w:multiLevelType w:val="multilevel"/>
    <w:tmpl w:val="C928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60385"/>
    <w:multiLevelType w:val="multilevel"/>
    <w:tmpl w:val="4350D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2A3880"/>
    <w:multiLevelType w:val="multilevel"/>
    <w:tmpl w:val="A7364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FE1793"/>
    <w:multiLevelType w:val="multilevel"/>
    <w:tmpl w:val="3698E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C224F3"/>
    <w:multiLevelType w:val="multilevel"/>
    <w:tmpl w:val="50902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772577"/>
    <w:multiLevelType w:val="multilevel"/>
    <w:tmpl w:val="11625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FE6D6E"/>
    <w:multiLevelType w:val="multilevel"/>
    <w:tmpl w:val="BC38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C817A8"/>
    <w:multiLevelType w:val="multilevel"/>
    <w:tmpl w:val="92E85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D32765"/>
    <w:multiLevelType w:val="multilevel"/>
    <w:tmpl w:val="11A42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C439CA"/>
    <w:multiLevelType w:val="multilevel"/>
    <w:tmpl w:val="6058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A82BC8"/>
    <w:multiLevelType w:val="multilevel"/>
    <w:tmpl w:val="B9ACA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621831"/>
    <w:multiLevelType w:val="multilevel"/>
    <w:tmpl w:val="8ED4D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B13D14"/>
    <w:multiLevelType w:val="multilevel"/>
    <w:tmpl w:val="CA246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C50A4B"/>
    <w:multiLevelType w:val="multilevel"/>
    <w:tmpl w:val="3490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8"/>
  </w:num>
  <w:num w:numId="5">
    <w:abstractNumId w:val="3"/>
  </w:num>
  <w:num w:numId="6">
    <w:abstractNumId w:val="4"/>
  </w:num>
  <w:num w:numId="7">
    <w:abstractNumId w:val="13"/>
  </w:num>
  <w:num w:numId="8">
    <w:abstractNumId w:val="6"/>
  </w:num>
  <w:num w:numId="9">
    <w:abstractNumId w:val="1"/>
  </w:num>
  <w:num w:numId="10">
    <w:abstractNumId w:val="14"/>
  </w:num>
  <w:num w:numId="11">
    <w:abstractNumId w:val="5"/>
  </w:num>
  <w:num w:numId="12">
    <w:abstractNumId w:val="11"/>
  </w:num>
  <w:num w:numId="13">
    <w:abstractNumId w:val="1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0B"/>
    <w:rsid w:val="00033B2F"/>
    <w:rsid w:val="00615A0B"/>
    <w:rsid w:val="009E1EFB"/>
    <w:rsid w:val="00BF6471"/>
    <w:rsid w:val="00E2084D"/>
    <w:rsid w:val="00E72756"/>
    <w:rsid w:val="00E832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3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033B2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B2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033B2F"/>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033B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33B2F"/>
    <w:rPr>
      <w:b/>
      <w:bCs/>
    </w:rPr>
  </w:style>
  <w:style w:type="paragraph" w:customStyle="1" w:styleId="rtecenter">
    <w:name w:val="rtecenter"/>
    <w:basedOn w:val="a"/>
    <w:rsid w:val="00033B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033B2F"/>
    <w:rPr>
      <w:i/>
      <w:iCs/>
    </w:rPr>
  </w:style>
  <w:style w:type="paragraph" w:customStyle="1" w:styleId="rtejustify">
    <w:name w:val="rtejustify"/>
    <w:basedOn w:val="a"/>
    <w:rsid w:val="00033B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right">
    <w:name w:val="rteright"/>
    <w:basedOn w:val="a"/>
    <w:rsid w:val="00033B2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3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033B2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B2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033B2F"/>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033B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33B2F"/>
    <w:rPr>
      <w:b/>
      <w:bCs/>
    </w:rPr>
  </w:style>
  <w:style w:type="paragraph" w:customStyle="1" w:styleId="rtecenter">
    <w:name w:val="rtecenter"/>
    <w:basedOn w:val="a"/>
    <w:rsid w:val="00033B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033B2F"/>
    <w:rPr>
      <w:i/>
      <w:iCs/>
    </w:rPr>
  </w:style>
  <w:style w:type="paragraph" w:customStyle="1" w:styleId="rtejustify">
    <w:name w:val="rtejustify"/>
    <w:basedOn w:val="a"/>
    <w:rsid w:val="00033B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right">
    <w:name w:val="rteright"/>
    <w:basedOn w:val="a"/>
    <w:rsid w:val="00033B2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145460">
      <w:bodyDiv w:val="1"/>
      <w:marLeft w:val="0"/>
      <w:marRight w:val="0"/>
      <w:marTop w:val="0"/>
      <w:marBottom w:val="0"/>
      <w:divBdr>
        <w:top w:val="none" w:sz="0" w:space="0" w:color="auto"/>
        <w:left w:val="none" w:sz="0" w:space="0" w:color="auto"/>
        <w:bottom w:val="none" w:sz="0" w:space="0" w:color="auto"/>
        <w:right w:val="none" w:sz="0" w:space="0" w:color="auto"/>
      </w:divBdr>
      <w:divsChild>
        <w:div w:id="153110814">
          <w:marLeft w:val="0"/>
          <w:marRight w:val="0"/>
          <w:marTop w:val="0"/>
          <w:marBottom w:val="0"/>
          <w:divBdr>
            <w:top w:val="none" w:sz="0" w:space="0" w:color="auto"/>
            <w:left w:val="none" w:sz="0" w:space="0" w:color="auto"/>
            <w:bottom w:val="none" w:sz="0" w:space="0" w:color="auto"/>
            <w:right w:val="none" w:sz="0" w:space="0" w:color="auto"/>
          </w:divBdr>
          <w:divsChild>
            <w:div w:id="662704427">
              <w:marLeft w:val="0"/>
              <w:marRight w:val="0"/>
              <w:marTop w:val="0"/>
              <w:marBottom w:val="0"/>
              <w:divBdr>
                <w:top w:val="none" w:sz="0" w:space="0" w:color="auto"/>
                <w:left w:val="none" w:sz="0" w:space="0" w:color="auto"/>
                <w:bottom w:val="none" w:sz="0" w:space="0" w:color="auto"/>
                <w:right w:val="none" w:sz="0" w:space="0" w:color="auto"/>
              </w:divBdr>
            </w:div>
            <w:div w:id="555118745">
              <w:marLeft w:val="0"/>
              <w:marRight w:val="0"/>
              <w:marTop w:val="0"/>
              <w:marBottom w:val="0"/>
              <w:divBdr>
                <w:top w:val="none" w:sz="0" w:space="0" w:color="auto"/>
                <w:left w:val="none" w:sz="0" w:space="0" w:color="auto"/>
                <w:bottom w:val="none" w:sz="0" w:space="0" w:color="auto"/>
                <w:right w:val="none" w:sz="0" w:space="0" w:color="auto"/>
              </w:divBdr>
            </w:div>
            <w:div w:id="1167356917">
              <w:marLeft w:val="0"/>
              <w:marRight w:val="0"/>
              <w:marTop w:val="0"/>
              <w:marBottom w:val="0"/>
              <w:divBdr>
                <w:top w:val="none" w:sz="0" w:space="0" w:color="auto"/>
                <w:left w:val="none" w:sz="0" w:space="0" w:color="auto"/>
                <w:bottom w:val="none" w:sz="0" w:space="0" w:color="auto"/>
                <w:right w:val="none" w:sz="0" w:space="0" w:color="auto"/>
              </w:divBdr>
            </w:div>
            <w:div w:id="493643930">
              <w:marLeft w:val="0"/>
              <w:marRight w:val="0"/>
              <w:marTop w:val="0"/>
              <w:marBottom w:val="0"/>
              <w:divBdr>
                <w:top w:val="none" w:sz="0" w:space="0" w:color="auto"/>
                <w:left w:val="none" w:sz="0" w:space="0" w:color="auto"/>
                <w:bottom w:val="none" w:sz="0" w:space="0" w:color="auto"/>
                <w:right w:val="none" w:sz="0" w:space="0" w:color="auto"/>
              </w:divBdr>
            </w:div>
            <w:div w:id="2071420615">
              <w:marLeft w:val="0"/>
              <w:marRight w:val="0"/>
              <w:marTop w:val="0"/>
              <w:marBottom w:val="0"/>
              <w:divBdr>
                <w:top w:val="none" w:sz="0" w:space="0" w:color="auto"/>
                <w:left w:val="none" w:sz="0" w:space="0" w:color="auto"/>
                <w:bottom w:val="none" w:sz="0" w:space="0" w:color="auto"/>
                <w:right w:val="none" w:sz="0" w:space="0" w:color="auto"/>
              </w:divBdr>
            </w:div>
            <w:div w:id="223179857">
              <w:marLeft w:val="0"/>
              <w:marRight w:val="0"/>
              <w:marTop w:val="0"/>
              <w:marBottom w:val="0"/>
              <w:divBdr>
                <w:top w:val="none" w:sz="0" w:space="0" w:color="auto"/>
                <w:left w:val="none" w:sz="0" w:space="0" w:color="auto"/>
                <w:bottom w:val="none" w:sz="0" w:space="0" w:color="auto"/>
                <w:right w:val="none" w:sz="0" w:space="0" w:color="auto"/>
              </w:divBdr>
            </w:div>
            <w:div w:id="931355268">
              <w:marLeft w:val="-567"/>
              <w:marRight w:val="0"/>
              <w:marTop w:val="0"/>
              <w:marBottom w:val="0"/>
              <w:divBdr>
                <w:top w:val="none" w:sz="0" w:space="0" w:color="auto"/>
                <w:left w:val="none" w:sz="0" w:space="0" w:color="auto"/>
                <w:bottom w:val="none" w:sz="0" w:space="0" w:color="auto"/>
                <w:right w:val="none" w:sz="0" w:space="0" w:color="auto"/>
              </w:divBdr>
            </w:div>
            <w:div w:id="978608220">
              <w:marLeft w:val="0"/>
              <w:marRight w:val="0"/>
              <w:marTop w:val="0"/>
              <w:marBottom w:val="0"/>
              <w:divBdr>
                <w:top w:val="none" w:sz="0" w:space="0" w:color="auto"/>
                <w:left w:val="none" w:sz="0" w:space="0" w:color="auto"/>
                <w:bottom w:val="none" w:sz="0" w:space="0" w:color="auto"/>
                <w:right w:val="none" w:sz="0" w:space="0" w:color="auto"/>
              </w:divBdr>
            </w:div>
            <w:div w:id="1343239059">
              <w:marLeft w:val="0"/>
              <w:marRight w:val="0"/>
              <w:marTop w:val="0"/>
              <w:marBottom w:val="0"/>
              <w:divBdr>
                <w:top w:val="none" w:sz="0" w:space="0" w:color="auto"/>
                <w:left w:val="none" w:sz="0" w:space="0" w:color="auto"/>
                <w:bottom w:val="none" w:sz="0" w:space="0" w:color="auto"/>
                <w:right w:val="none" w:sz="0" w:space="0" w:color="auto"/>
              </w:divBdr>
            </w:div>
            <w:div w:id="871187889">
              <w:marLeft w:val="0"/>
              <w:marRight w:val="0"/>
              <w:marTop w:val="0"/>
              <w:marBottom w:val="0"/>
              <w:divBdr>
                <w:top w:val="none" w:sz="0" w:space="0" w:color="auto"/>
                <w:left w:val="none" w:sz="0" w:space="0" w:color="auto"/>
                <w:bottom w:val="none" w:sz="0" w:space="0" w:color="auto"/>
                <w:right w:val="none" w:sz="0" w:space="0" w:color="auto"/>
              </w:divBdr>
            </w:div>
            <w:div w:id="716204514">
              <w:marLeft w:val="0"/>
              <w:marRight w:val="0"/>
              <w:marTop w:val="0"/>
              <w:marBottom w:val="0"/>
              <w:divBdr>
                <w:top w:val="none" w:sz="0" w:space="0" w:color="auto"/>
                <w:left w:val="none" w:sz="0" w:space="0" w:color="auto"/>
                <w:bottom w:val="none" w:sz="0" w:space="0" w:color="auto"/>
                <w:right w:val="none" w:sz="0" w:space="0" w:color="auto"/>
              </w:divBdr>
            </w:div>
            <w:div w:id="985816991">
              <w:marLeft w:val="0"/>
              <w:marRight w:val="0"/>
              <w:marTop w:val="0"/>
              <w:marBottom w:val="0"/>
              <w:divBdr>
                <w:top w:val="none" w:sz="0" w:space="0" w:color="auto"/>
                <w:left w:val="none" w:sz="0" w:space="0" w:color="auto"/>
                <w:bottom w:val="none" w:sz="0" w:space="0" w:color="auto"/>
                <w:right w:val="none" w:sz="0" w:space="0" w:color="auto"/>
              </w:divBdr>
            </w:div>
            <w:div w:id="2041471201">
              <w:marLeft w:val="0"/>
              <w:marRight w:val="0"/>
              <w:marTop w:val="0"/>
              <w:marBottom w:val="0"/>
              <w:divBdr>
                <w:top w:val="none" w:sz="0" w:space="0" w:color="auto"/>
                <w:left w:val="none" w:sz="0" w:space="0" w:color="auto"/>
                <w:bottom w:val="none" w:sz="0" w:space="0" w:color="auto"/>
                <w:right w:val="none" w:sz="0" w:space="0" w:color="auto"/>
              </w:divBdr>
            </w:div>
            <w:div w:id="810945278">
              <w:marLeft w:val="0"/>
              <w:marRight w:val="0"/>
              <w:marTop w:val="0"/>
              <w:marBottom w:val="0"/>
              <w:divBdr>
                <w:top w:val="none" w:sz="0" w:space="0" w:color="auto"/>
                <w:left w:val="none" w:sz="0" w:space="0" w:color="auto"/>
                <w:bottom w:val="none" w:sz="0" w:space="0" w:color="auto"/>
                <w:right w:val="none" w:sz="0" w:space="0" w:color="auto"/>
              </w:divBdr>
            </w:div>
            <w:div w:id="812523509">
              <w:marLeft w:val="0"/>
              <w:marRight w:val="0"/>
              <w:marTop w:val="0"/>
              <w:marBottom w:val="0"/>
              <w:divBdr>
                <w:top w:val="none" w:sz="0" w:space="0" w:color="auto"/>
                <w:left w:val="none" w:sz="0" w:space="0" w:color="auto"/>
                <w:bottom w:val="none" w:sz="0" w:space="0" w:color="auto"/>
                <w:right w:val="none" w:sz="0" w:space="0" w:color="auto"/>
              </w:divBdr>
            </w:div>
            <w:div w:id="2132479418">
              <w:marLeft w:val="0"/>
              <w:marRight w:val="0"/>
              <w:marTop w:val="0"/>
              <w:marBottom w:val="0"/>
              <w:divBdr>
                <w:top w:val="none" w:sz="0" w:space="0" w:color="auto"/>
                <w:left w:val="none" w:sz="0" w:space="0" w:color="auto"/>
                <w:bottom w:val="none" w:sz="0" w:space="0" w:color="auto"/>
                <w:right w:val="none" w:sz="0" w:space="0" w:color="auto"/>
              </w:divBdr>
            </w:div>
            <w:div w:id="497422148">
              <w:marLeft w:val="0"/>
              <w:marRight w:val="0"/>
              <w:marTop w:val="0"/>
              <w:marBottom w:val="0"/>
              <w:divBdr>
                <w:top w:val="none" w:sz="0" w:space="0" w:color="auto"/>
                <w:left w:val="none" w:sz="0" w:space="0" w:color="auto"/>
                <w:bottom w:val="none" w:sz="0" w:space="0" w:color="auto"/>
                <w:right w:val="none" w:sz="0" w:space="0" w:color="auto"/>
              </w:divBdr>
            </w:div>
            <w:div w:id="953515287">
              <w:marLeft w:val="0"/>
              <w:marRight w:val="0"/>
              <w:marTop w:val="0"/>
              <w:marBottom w:val="0"/>
              <w:divBdr>
                <w:top w:val="none" w:sz="0" w:space="0" w:color="auto"/>
                <w:left w:val="none" w:sz="0" w:space="0" w:color="auto"/>
                <w:bottom w:val="none" w:sz="0" w:space="0" w:color="auto"/>
                <w:right w:val="none" w:sz="0" w:space="0" w:color="auto"/>
              </w:divBdr>
            </w:div>
            <w:div w:id="220215241">
              <w:marLeft w:val="0"/>
              <w:marRight w:val="0"/>
              <w:marTop w:val="0"/>
              <w:marBottom w:val="0"/>
              <w:divBdr>
                <w:top w:val="none" w:sz="0" w:space="0" w:color="auto"/>
                <w:left w:val="none" w:sz="0" w:space="0" w:color="auto"/>
                <w:bottom w:val="none" w:sz="0" w:space="0" w:color="auto"/>
                <w:right w:val="none" w:sz="0" w:space="0" w:color="auto"/>
              </w:divBdr>
            </w:div>
            <w:div w:id="658533458">
              <w:marLeft w:val="0"/>
              <w:marRight w:val="0"/>
              <w:marTop w:val="0"/>
              <w:marBottom w:val="0"/>
              <w:divBdr>
                <w:top w:val="none" w:sz="0" w:space="0" w:color="auto"/>
                <w:left w:val="none" w:sz="0" w:space="0" w:color="auto"/>
                <w:bottom w:val="none" w:sz="0" w:space="0" w:color="auto"/>
                <w:right w:val="none" w:sz="0" w:space="0" w:color="auto"/>
              </w:divBdr>
            </w:div>
            <w:div w:id="1726906054">
              <w:marLeft w:val="0"/>
              <w:marRight w:val="0"/>
              <w:marTop w:val="0"/>
              <w:marBottom w:val="0"/>
              <w:divBdr>
                <w:top w:val="none" w:sz="0" w:space="0" w:color="auto"/>
                <w:left w:val="none" w:sz="0" w:space="0" w:color="auto"/>
                <w:bottom w:val="none" w:sz="0" w:space="0" w:color="auto"/>
                <w:right w:val="none" w:sz="0" w:space="0" w:color="auto"/>
              </w:divBdr>
            </w:div>
            <w:div w:id="317541756">
              <w:marLeft w:val="0"/>
              <w:marRight w:val="0"/>
              <w:marTop w:val="0"/>
              <w:marBottom w:val="0"/>
              <w:divBdr>
                <w:top w:val="none" w:sz="0" w:space="0" w:color="auto"/>
                <w:left w:val="none" w:sz="0" w:space="0" w:color="auto"/>
                <w:bottom w:val="none" w:sz="0" w:space="0" w:color="auto"/>
                <w:right w:val="none" w:sz="0" w:space="0" w:color="auto"/>
              </w:divBdr>
            </w:div>
            <w:div w:id="457066706">
              <w:marLeft w:val="0"/>
              <w:marRight w:val="0"/>
              <w:marTop w:val="0"/>
              <w:marBottom w:val="0"/>
              <w:divBdr>
                <w:top w:val="none" w:sz="0" w:space="0" w:color="auto"/>
                <w:left w:val="none" w:sz="0" w:space="0" w:color="auto"/>
                <w:bottom w:val="none" w:sz="0" w:space="0" w:color="auto"/>
                <w:right w:val="none" w:sz="0" w:space="0" w:color="auto"/>
              </w:divBdr>
            </w:div>
            <w:div w:id="951982089">
              <w:marLeft w:val="0"/>
              <w:marRight w:val="0"/>
              <w:marTop w:val="0"/>
              <w:marBottom w:val="0"/>
              <w:divBdr>
                <w:top w:val="none" w:sz="0" w:space="0" w:color="auto"/>
                <w:left w:val="none" w:sz="0" w:space="0" w:color="auto"/>
                <w:bottom w:val="none" w:sz="0" w:space="0" w:color="auto"/>
                <w:right w:val="none" w:sz="0" w:space="0" w:color="auto"/>
              </w:divBdr>
            </w:div>
            <w:div w:id="291133175">
              <w:marLeft w:val="0"/>
              <w:marRight w:val="0"/>
              <w:marTop w:val="0"/>
              <w:marBottom w:val="0"/>
              <w:divBdr>
                <w:top w:val="none" w:sz="0" w:space="0" w:color="auto"/>
                <w:left w:val="none" w:sz="0" w:space="0" w:color="auto"/>
                <w:bottom w:val="none" w:sz="0" w:space="0" w:color="auto"/>
                <w:right w:val="none" w:sz="0" w:space="0" w:color="auto"/>
              </w:divBdr>
            </w:div>
            <w:div w:id="1356999165">
              <w:marLeft w:val="0"/>
              <w:marRight w:val="0"/>
              <w:marTop w:val="0"/>
              <w:marBottom w:val="0"/>
              <w:divBdr>
                <w:top w:val="none" w:sz="0" w:space="0" w:color="auto"/>
                <w:left w:val="none" w:sz="0" w:space="0" w:color="auto"/>
                <w:bottom w:val="none" w:sz="0" w:space="0" w:color="auto"/>
                <w:right w:val="none" w:sz="0" w:space="0" w:color="auto"/>
              </w:divBdr>
            </w:div>
            <w:div w:id="76487535">
              <w:marLeft w:val="0"/>
              <w:marRight w:val="0"/>
              <w:marTop w:val="0"/>
              <w:marBottom w:val="0"/>
              <w:divBdr>
                <w:top w:val="none" w:sz="0" w:space="0" w:color="auto"/>
                <w:left w:val="none" w:sz="0" w:space="0" w:color="auto"/>
                <w:bottom w:val="none" w:sz="0" w:space="0" w:color="auto"/>
                <w:right w:val="none" w:sz="0" w:space="0" w:color="auto"/>
              </w:divBdr>
            </w:div>
            <w:div w:id="335576413">
              <w:marLeft w:val="0"/>
              <w:marRight w:val="0"/>
              <w:marTop w:val="0"/>
              <w:marBottom w:val="0"/>
              <w:divBdr>
                <w:top w:val="none" w:sz="0" w:space="0" w:color="auto"/>
                <w:left w:val="none" w:sz="0" w:space="0" w:color="auto"/>
                <w:bottom w:val="none" w:sz="0" w:space="0" w:color="auto"/>
                <w:right w:val="none" w:sz="0" w:space="0" w:color="auto"/>
              </w:divBdr>
            </w:div>
            <w:div w:id="105585596">
              <w:marLeft w:val="0"/>
              <w:marRight w:val="0"/>
              <w:marTop w:val="0"/>
              <w:marBottom w:val="0"/>
              <w:divBdr>
                <w:top w:val="none" w:sz="0" w:space="0" w:color="auto"/>
                <w:left w:val="none" w:sz="0" w:space="0" w:color="auto"/>
                <w:bottom w:val="none" w:sz="0" w:space="0" w:color="auto"/>
                <w:right w:val="none" w:sz="0" w:space="0" w:color="auto"/>
              </w:divBdr>
            </w:div>
            <w:div w:id="18508096">
              <w:marLeft w:val="720"/>
              <w:marRight w:val="0"/>
              <w:marTop w:val="0"/>
              <w:marBottom w:val="0"/>
              <w:divBdr>
                <w:top w:val="none" w:sz="0" w:space="0" w:color="auto"/>
                <w:left w:val="none" w:sz="0" w:space="0" w:color="auto"/>
                <w:bottom w:val="none" w:sz="0" w:space="0" w:color="auto"/>
                <w:right w:val="none" w:sz="0" w:space="0" w:color="auto"/>
              </w:divBdr>
            </w:div>
            <w:div w:id="1720471626">
              <w:marLeft w:val="0"/>
              <w:marRight w:val="0"/>
              <w:marTop w:val="0"/>
              <w:marBottom w:val="0"/>
              <w:divBdr>
                <w:top w:val="none" w:sz="0" w:space="0" w:color="auto"/>
                <w:left w:val="none" w:sz="0" w:space="0" w:color="auto"/>
                <w:bottom w:val="none" w:sz="0" w:space="0" w:color="auto"/>
                <w:right w:val="none" w:sz="0" w:space="0" w:color="auto"/>
              </w:divBdr>
            </w:div>
            <w:div w:id="1412656908">
              <w:marLeft w:val="0"/>
              <w:marRight w:val="0"/>
              <w:marTop w:val="0"/>
              <w:marBottom w:val="0"/>
              <w:divBdr>
                <w:top w:val="none" w:sz="0" w:space="0" w:color="auto"/>
                <w:left w:val="none" w:sz="0" w:space="0" w:color="auto"/>
                <w:bottom w:val="none" w:sz="0" w:space="0" w:color="auto"/>
                <w:right w:val="none" w:sz="0" w:space="0" w:color="auto"/>
              </w:divBdr>
            </w:div>
            <w:div w:id="1239290226">
              <w:marLeft w:val="0"/>
              <w:marRight w:val="0"/>
              <w:marTop w:val="0"/>
              <w:marBottom w:val="0"/>
              <w:divBdr>
                <w:top w:val="none" w:sz="0" w:space="0" w:color="auto"/>
                <w:left w:val="none" w:sz="0" w:space="0" w:color="auto"/>
                <w:bottom w:val="none" w:sz="0" w:space="0" w:color="auto"/>
                <w:right w:val="none" w:sz="0" w:space="0" w:color="auto"/>
              </w:divBdr>
            </w:div>
            <w:div w:id="152260661">
              <w:marLeft w:val="0"/>
              <w:marRight w:val="0"/>
              <w:marTop w:val="0"/>
              <w:marBottom w:val="0"/>
              <w:divBdr>
                <w:top w:val="none" w:sz="0" w:space="0" w:color="auto"/>
                <w:left w:val="none" w:sz="0" w:space="0" w:color="auto"/>
                <w:bottom w:val="none" w:sz="0" w:space="0" w:color="auto"/>
                <w:right w:val="none" w:sz="0" w:space="0" w:color="auto"/>
              </w:divBdr>
            </w:div>
            <w:div w:id="496846358">
              <w:marLeft w:val="0"/>
              <w:marRight w:val="0"/>
              <w:marTop w:val="0"/>
              <w:marBottom w:val="0"/>
              <w:divBdr>
                <w:top w:val="none" w:sz="0" w:space="0" w:color="auto"/>
                <w:left w:val="none" w:sz="0" w:space="0" w:color="auto"/>
                <w:bottom w:val="none" w:sz="0" w:space="0" w:color="auto"/>
                <w:right w:val="none" w:sz="0" w:space="0" w:color="auto"/>
              </w:divBdr>
            </w:div>
            <w:div w:id="1307474946">
              <w:marLeft w:val="0"/>
              <w:marRight w:val="0"/>
              <w:marTop w:val="0"/>
              <w:marBottom w:val="0"/>
              <w:divBdr>
                <w:top w:val="none" w:sz="0" w:space="0" w:color="auto"/>
                <w:left w:val="none" w:sz="0" w:space="0" w:color="auto"/>
                <w:bottom w:val="none" w:sz="0" w:space="0" w:color="auto"/>
                <w:right w:val="none" w:sz="0" w:space="0" w:color="auto"/>
              </w:divBdr>
            </w:div>
            <w:div w:id="2043361458">
              <w:marLeft w:val="0"/>
              <w:marRight w:val="0"/>
              <w:marTop w:val="0"/>
              <w:marBottom w:val="0"/>
              <w:divBdr>
                <w:top w:val="none" w:sz="0" w:space="0" w:color="auto"/>
                <w:left w:val="none" w:sz="0" w:space="0" w:color="auto"/>
                <w:bottom w:val="none" w:sz="0" w:space="0" w:color="auto"/>
                <w:right w:val="none" w:sz="0" w:space="0" w:color="auto"/>
              </w:divBdr>
            </w:div>
            <w:div w:id="811673181">
              <w:marLeft w:val="0"/>
              <w:marRight w:val="0"/>
              <w:marTop w:val="0"/>
              <w:marBottom w:val="0"/>
              <w:divBdr>
                <w:top w:val="none" w:sz="0" w:space="0" w:color="auto"/>
                <w:left w:val="none" w:sz="0" w:space="0" w:color="auto"/>
                <w:bottom w:val="none" w:sz="0" w:space="0" w:color="auto"/>
                <w:right w:val="none" w:sz="0" w:space="0" w:color="auto"/>
              </w:divBdr>
            </w:div>
            <w:div w:id="1512333353">
              <w:marLeft w:val="0"/>
              <w:marRight w:val="0"/>
              <w:marTop w:val="0"/>
              <w:marBottom w:val="0"/>
              <w:divBdr>
                <w:top w:val="none" w:sz="0" w:space="0" w:color="auto"/>
                <w:left w:val="none" w:sz="0" w:space="0" w:color="auto"/>
                <w:bottom w:val="none" w:sz="0" w:space="0" w:color="auto"/>
                <w:right w:val="none" w:sz="0" w:space="0" w:color="auto"/>
              </w:divBdr>
            </w:div>
            <w:div w:id="1206599567">
              <w:marLeft w:val="0"/>
              <w:marRight w:val="0"/>
              <w:marTop w:val="0"/>
              <w:marBottom w:val="0"/>
              <w:divBdr>
                <w:top w:val="none" w:sz="0" w:space="0" w:color="auto"/>
                <w:left w:val="none" w:sz="0" w:space="0" w:color="auto"/>
                <w:bottom w:val="none" w:sz="0" w:space="0" w:color="auto"/>
                <w:right w:val="none" w:sz="0" w:space="0" w:color="auto"/>
              </w:divBdr>
            </w:div>
            <w:div w:id="1583442932">
              <w:marLeft w:val="0"/>
              <w:marRight w:val="0"/>
              <w:marTop w:val="0"/>
              <w:marBottom w:val="0"/>
              <w:divBdr>
                <w:top w:val="none" w:sz="0" w:space="0" w:color="auto"/>
                <w:left w:val="none" w:sz="0" w:space="0" w:color="auto"/>
                <w:bottom w:val="none" w:sz="0" w:space="0" w:color="auto"/>
                <w:right w:val="none" w:sz="0" w:space="0" w:color="auto"/>
              </w:divBdr>
            </w:div>
            <w:div w:id="111101141">
              <w:marLeft w:val="0"/>
              <w:marRight w:val="0"/>
              <w:marTop w:val="0"/>
              <w:marBottom w:val="0"/>
              <w:divBdr>
                <w:top w:val="none" w:sz="0" w:space="0" w:color="auto"/>
                <w:left w:val="none" w:sz="0" w:space="0" w:color="auto"/>
                <w:bottom w:val="none" w:sz="0" w:space="0" w:color="auto"/>
                <w:right w:val="none" w:sz="0" w:space="0" w:color="auto"/>
              </w:divBdr>
            </w:div>
            <w:div w:id="1173179859">
              <w:marLeft w:val="0"/>
              <w:marRight w:val="0"/>
              <w:marTop w:val="0"/>
              <w:marBottom w:val="0"/>
              <w:divBdr>
                <w:top w:val="none" w:sz="0" w:space="0" w:color="auto"/>
                <w:left w:val="none" w:sz="0" w:space="0" w:color="auto"/>
                <w:bottom w:val="none" w:sz="0" w:space="0" w:color="auto"/>
                <w:right w:val="none" w:sz="0" w:space="0" w:color="auto"/>
              </w:divBdr>
            </w:div>
            <w:div w:id="720981280">
              <w:marLeft w:val="0"/>
              <w:marRight w:val="0"/>
              <w:marTop w:val="0"/>
              <w:marBottom w:val="0"/>
              <w:divBdr>
                <w:top w:val="none" w:sz="0" w:space="0" w:color="auto"/>
                <w:left w:val="none" w:sz="0" w:space="0" w:color="auto"/>
                <w:bottom w:val="none" w:sz="0" w:space="0" w:color="auto"/>
                <w:right w:val="none" w:sz="0" w:space="0" w:color="auto"/>
              </w:divBdr>
            </w:div>
            <w:div w:id="1482959758">
              <w:marLeft w:val="0"/>
              <w:marRight w:val="0"/>
              <w:marTop w:val="0"/>
              <w:marBottom w:val="0"/>
              <w:divBdr>
                <w:top w:val="none" w:sz="0" w:space="0" w:color="auto"/>
                <w:left w:val="none" w:sz="0" w:space="0" w:color="auto"/>
                <w:bottom w:val="none" w:sz="0" w:space="0" w:color="auto"/>
                <w:right w:val="none" w:sz="0" w:space="0" w:color="auto"/>
              </w:divBdr>
            </w:div>
            <w:div w:id="757290991">
              <w:marLeft w:val="0"/>
              <w:marRight w:val="0"/>
              <w:marTop w:val="0"/>
              <w:marBottom w:val="0"/>
              <w:divBdr>
                <w:top w:val="none" w:sz="0" w:space="0" w:color="auto"/>
                <w:left w:val="none" w:sz="0" w:space="0" w:color="auto"/>
                <w:bottom w:val="none" w:sz="0" w:space="0" w:color="auto"/>
                <w:right w:val="none" w:sz="0" w:space="0" w:color="auto"/>
              </w:divBdr>
            </w:div>
            <w:div w:id="41367387">
              <w:marLeft w:val="567"/>
              <w:marRight w:val="0"/>
              <w:marTop w:val="0"/>
              <w:marBottom w:val="0"/>
              <w:divBdr>
                <w:top w:val="none" w:sz="0" w:space="0" w:color="auto"/>
                <w:left w:val="none" w:sz="0" w:space="0" w:color="auto"/>
                <w:bottom w:val="none" w:sz="0" w:space="0" w:color="auto"/>
                <w:right w:val="none" w:sz="0" w:space="0" w:color="auto"/>
              </w:divBdr>
            </w:div>
            <w:div w:id="1624724559">
              <w:marLeft w:val="0"/>
              <w:marRight w:val="0"/>
              <w:marTop w:val="0"/>
              <w:marBottom w:val="0"/>
              <w:divBdr>
                <w:top w:val="none" w:sz="0" w:space="0" w:color="auto"/>
                <w:left w:val="none" w:sz="0" w:space="0" w:color="auto"/>
                <w:bottom w:val="none" w:sz="0" w:space="0" w:color="auto"/>
                <w:right w:val="none" w:sz="0" w:space="0" w:color="auto"/>
              </w:divBdr>
            </w:div>
            <w:div w:id="611938017">
              <w:marLeft w:val="0"/>
              <w:marRight w:val="0"/>
              <w:marTop w:val="0"/>
              <w:marBottom w:val="0"/>
              <w:divBdr>
                <w:top w:val="none" w:sz="0" w:space="0" w:color="auto"/>
                <w:left w:val="none" w:sz="0" w:space="0" w:color="auto"/>
                <w:bottom w:val="none" w:sz="0" w:space="0" w:color="auto"/>
                <w:right w:val="none" w:sz="0" w:space="0" w:color="auto"/>
              </w:divBdr>
            </w:div>
            <w:div w:id="1235239187">
              <w:marLeft w:val="0"/>
              <w:marRight w:val="0"/>
              <w:marTop w:val="0"/>
              <w:marBottom w:val="0"/>
              <w:divBdr>
                <w:top w:val="none" w:sz="0" w:space="0" w:color="auto"/>
                <w:left w:val="none" w:sz="0" w:space="0" w:color="auto"/>
                <w:bottom w:val="none" w:sz="0" w:space="0" w:color="auto"/>
                <w:right w:val="none" w:sz="0" w:space="0" w:color="auto"/>
              </w:divBdr>
            </w:div>
            <w:div w:id="123619575">
              <w:marLeft w:val="0"/>
              <w:marRight w:val="0"/>
              <w:marTop w:val="0"/>
              <w:marBottom w:val="0"/>
              <w:divBdr>
                <w:top w:val="none" w:sz="0" w:space="0" w:color="auto"/>
                <w:left w:val="none" w:sz="0" w:space="0" w:color="auto"/>
                <w:bottom w:val="none" w:sz="0" w:space="0" w:color="auto"/>
                <w:right w:val="none" w:sz="0" w:space="0" w:color="auto"/>
              </w:divBdr>
            </w:div>
            <w:div w:id="1191341627">
              <w:marLeft w:val="0"/>
              <w:marRight w:val="0"/>
              <w:marTop w:val="0"/>
              <w:marBottom w:val="0"/>
              <w:divBdr>
                <w:top w:val="none" w:sz="0" w:space="0" w:color="auto"/>
                <w:left w:val="none" w:sz="0" w:space="0" w:color="auto"/>
                <w:bottom w:val="none" w:sz="0" w:space="0" w:color="auto"/>
                <w:right w:val="none" w:sz="0" w:space="0" w:color="auto"/>
              </w:divBdr>
            </w:div>
          </w:divsChild>
        </w:div>
        <w:div w:id="276563781">
          <w:marLeft w:val="0"/>
          <w:marRight w:val="0"/>
          <w:marTop w:val="0"/>
          <w:marBottom w:val="0"/>
          <w:divBdr>
            <w:top w:val="none" w:sz="0" w:space="0" w:color="auto"/>
            <w:left w:val="none" w:sz="0" w:space="0" w:color="auto"/>
            <w:bottom w:val="none" w:sz="0" w:space="0" w:color="auto"/>
            <w:right w:val="none" w:sz="0" w:space="0" w:color="auto"/>
          </w:divBdr>
        </w:div>
        <w:div w:id="2115704992">
          <w:marLeft w:val="0"/>
          <w:marRight w:val="0"/>
          <w:marTop w:val="0"/>
          <w:marBottom w:val="0"/>
          <w:divBdr>
            <w:top w:val="none" w:sz="0" w:space="0" w:color="auto"/>
            <w:left w:val="none" w:sz="0" w:space="0" w:color="auto"/>
            <w:bottom w:val="none" w:sz="0" w:space="0" w:color="auto"/>
            <w:right w:val="none" w:sz="0" w:space="0" w:color="auto"/>
          </w:divBdr>
        </w:div>
        <w:div w:id="1353989501">
          <w:marLeft w:val="0"/>
          <w:marRight w:val="0"/>
          <w:marTop w:val="0"/>
          <w:marBottom w:val="0"/>
          <w:divBdr>
            <w:top w:val="none" w:sz="0" w:space="0" w:color="auto"/>
            <w:left w:val="none" w:sz="0" w:space="0" w:color="auto"/>
            <w:bottom w:val="none" w:sz="0" w:space="0" w:color="auto"/>
            <w:right w:val="none" w:sz="0" w:space="0" w:color="auto"/>
          </w:divBdr>
        </w:div>
        <w:div w:id="1921019050">
          <w:marLeft w:val="0"/>
          <w:marRight w:val="0"/>
          <w:marTop w:val="0"/>
          <w:marBottom w:val="0"/>
          <w:divBdr>
            <w:top w:val="none" w:sz="0" w:space="0" w:color="auto"/>
            <w:left w:val="none" w:sz="0" w:space="0" w:color="auto"/>
            <w:bottom w:val="none" w:sz="0" w:space="0" w:color="auto"/>
            <w:right w:val="none" w:sz="0" w:space="0" w:color="auto"/>
          </w:divBdr>
        </w:div>
        <w:div w:id="1610355360">
          <w:marLeft w:val="0"/>
          <w:marRight w:val="0"/>
          <w:marTop w:val="0"/>
          <w:marBottom w:val="0"/>
          <w:divBdr>
            <w:top w:val="none" w:sz="0" w:space="0" w:color="auto"/>
            <w:left w:val="none" w:sz="0" w:space="0" w:color="auto"/>
            <w:bottom w:val="none" w:sz="0" w:space="0" w:color="auto"/>
            <w:right w:val="none" w:sz="0" w:space="0" w:color="auto"/>
          </w:divBdr>
        </w:div>
        <w:div w:id="468741226">
          <w:marLeft w:val="0"/>
          <w:marRight w:val="0"/>
          <w:marTop w:val="0"/>
          <w:marBottom w:val="0"/>
          <w:divBdr>
            <w:top w:val="none" w:sz="0" w:space="0" w:color="auto"/>
            <w:left w:val="none" w:sz="0" w:space="0" w:color="auto"/>
            <w:bottom w:val="none" w:sz="0" w:space="0" w:color="auto"/>
            <w:right w:val="none" w:sz="0" w:space="0" w:color="auto"/>
          </w:divBdr>
        </w:div>
        <w:div w:id="1020468834">
          <w:marLeft w:val="0"/>
          <w:marRight w:val="0"/>
          <w:marTop w:val="0"/>
          <w:marBottom w:val="0"/>
          <w:divBdr>
            <w:top w:val="none" w:sz="0" w:space="0" w:color="auto"/>
            <w:left w:val="none" w:sz="0" w:space="0" w:color="auto"/>
            <w:bottom w:val="none" w:sz="0" w:space="0" w:color="auto"/>
            <w:right w:val="none" w:sz="0" w:space="0" w:color="auto"/>
          </w:divBdr>
        </w:div>
        <w:div w:id="459345754">
          <w:marLeft w:val="0"/>
          <w:marRight w:val="0"/>
          <w:marTop w:val="0"/>
          <w:marBottom w:val="0"/>
          <w:divBdr>
            <w:top w:val="none" w:sz="0" w:space="0" w:color="auto"/>
            <w:left w:val="none" w:sz="0" w:space="0" w:color="auto"/>
            <w:bottom w:val="none" w:sz="0" w:space="0" w:color="auto"/>
            <w:right w:val="none" w:sz="0" w:space="0" w:color="auto"/>
          </w:divBdr>
        </w:div>
        <w:div w:id="16735058">
          <w:marLeft w:val="0"/>
          <w:marRight w:val="0"/>
          <w:marTop w:val="0"/>
          <w:marBottom w:val="0"/>
          <w:divBdr>
            <w:top w:val="none" w:sz="0" w:space="0" w:color="auto"/>
            <w:left w:val="none" w:sz="0" w:space="0" w:color="auto"/>
            <w:bottom w:val="none" w:sz="0" w:space="0" w:color="auto"/>
            <w:right w:val="none" w:sz="0" w:space="0" w:color="auto"/>
          </w:divBdr>
        </w:div>
        <w:div w:id="207035326">
          <w:marLeft w:val="0"/>
          <w:marRight w:val="0"/>
          <w:marTop w:val="0"/>
          <w:marBottom w:val="0"/>
          <w:divBdr>
            <w:top w:val="none" w:sz="0" w:space="0" w:color="auto"/>
            <w:left w:val="none" w:sz="0" w:space="0" w:color="auto"/>
            <w:bottom w:val="none" w:sz="0" w:space="0" w:color="auto"/>
            <w:right w:val="none" w:sz="0" w:space="0" w:color="auto"/>
          </w:divBdr>
        </w:div>
        <w:div w:id="1740250695">
          <w:marLeft w:val="0"/>
          <w:marRight w:val="0"/>
          <w:marTop w:val="0"/>
          <w:marBottom w:val="0"/>
          <w:divBdr>
            <w:top w:val="none" w:sz="0" w:space="0" w:color="auto"/>
            <w:left w:val="none" w:sz="0" w:space="0" w:color="auto"/>
            <w:bottom w:val="none" w:sz="0" w:space="0" w:color="auto"/>
            <w:right w:val="none" w:sz="0" w:space="0" w:color="auto"/>
          </w:divBdr>
        </w:div>
        <w:div w:id="395124956">
          <w:marLeft w:val="0"/>
          <w:marRight w:val="0"/>
          <w:marTop w:val="0"/>
          <w:marBottom w:val="0"/>
          <w:divBdr>
            <w:top w:val="none" w:sz="0" w:space="0" w:color="auto"/>
            <w:left w:val="none" w:sz="0" w:space="0" w:color="auto"/>
            <w:bottom w:val="none" w:sz="0" w:space="0" w:color="auto"/>
            <w:right w:val="none" w:sz="0" w:space="0" w:color="auto"/>
          </w:divBdr>
        </w:div>
        <w:div w:id="690186366">
          <w:marLeft w:val="0"/>
          <w:marRight w:val="0"/>
          <w:marTop w:val="0"/>
          <w:marBottom w:val="0"/>
          <w:divBdr>
            <w:top w:val="none" w:sz="0" w:space="0" w:color="auto"/>
            <w:left w:val="none" w:sz="0" w:space="0" w:color="auto"/>
            <w:bottom w:val="none" w:sz="0" w:space="0" w:color="auto"/>
            <w:right w:val="none" w:sz="0" w:space="0" w:color="auto"/>
          </w:divBdr>
        </w:div>
        <w:div w:id="1503275327">
          <w:marLeft w:val="0"/>
          <w:marRight w:val="0"/>
          <w:marTop w:val="0"/>
          <w:marBottom w:val="0"/>
          <w:divBdr>
            <w:top w:val="none" w:sz="0" w:space="0" w:color="auto"/>
            <w:left w:val="none" w:sz="0" w:space="0" w:color="auto"/>
            <w:bottom w:val="none" w:sz="0" w:space="0" w:color="auto"/>
            <w:right w:val="none" w:sz="0" w:space="0" w:color="auto"/>
          </w:divBdr>
        </w:div>
        <w:div w:id="1809735743">
          <w:marLeft w:val="0"/>
          <w:marRight w:val="0"/>
          <w:marTop w:val="0"/>
          <w:marBottom w:val="0"/>
          <w:divBdr>
            <w:top w:val="none" w:sz="0" w:space="0" w:color="auto"/>
            <w:left w:val="none" w:sz="0" w:space="0" w:color="auto"/>
            <w:bottom w:val="none" w:sz="0" w:space="0" w:color="auto"/>
            <w:right w:val="none" w:sz="0" w:space="0" w:color="auto"/>
          </w:divBdr>
        </w:div>
        <w:div w:id="110977270">
          <w:marLeft w:val="0"/>
          <w:marRight w:val="0"/>
          <w:marTop w:val="0"/>
          <w:marBottom w:val="0"/>
          <w:divBdr>
            <w:top w:val="none" w:sz="0" w:space="0" w:color="auto"/>
            <w:left w:val="none" w:sz="0" w:space="0" w:color="auto"/>
            <w:bottom w:val="none" w:sz="0" w:space="0" w:color="auto"/>
            <w:right w:val="none" w:sz="0" w:space="0" w:color="auto"/>
          </w:divBdr>
        </w:div>
        <w:div w:id="1503736431">
          <w:marLeft w:val="0"/>
          <w:marRight w:val="0"/>
          <w:marTop w:val="0"/>
          <w:marBottom w:val="0"/>
          <w:divBdr>
            <w:top w:val="none" w:sz="0" w:space="0" w:color="auto"/>
            <w:left w:val="none" w:sz="0" w:space="0" w:color="auto"/>
            <w:bottom w:val="none" w:sz="0" w:space="0" w:color="auto"/>
            <w:right w:val="none" w:sz="0" w:space="0" w:color="auto"/>
          </w:divBdr>
        </w:div>
        <w:div w:id="1592348288">
          <w:marLeft w:val="0"/>
          <w:marRight w:val="0"/>
          <w:marTop w:val="0"/>
          <w:marBottom w:val="0"/>
          <w:divBdr>
            <w:top w:val="none" w:sz="0" w:space="0" w:color="auto"/>
            <w:left w:val="none" w:sz="0" w:space="0" w:color="auto"/>
            <w:bottom w:val="none" w:sz="0" w:space="0" w:color="auto"/>
            <w:right w:val="none" w:sz="0" w:space="0" w:color="auto"/>
          </w:divBdr>
        </w:div>
        <w:div w:id="386995573">
          <w:marLeft w:val="0"/>
          <w:marRight w:val="0"/>
          <w:marTop w:val="0"/>
          <w:marBottom w:val="0"/>
          <w:divBdr>
            <w:top w:val="none" w:sz="0" w:space="0" w:color="auto"/>
            <w:left w:val="none" w:sz="0" w:space="0" w:color="auto"/>
            <w:bottom w:val="none" w:sz="0" w:space="0" w:color="auto"/>
            <w:right w:val="none" w:sz="0" w:space="0" w:color="auto"/>
          </w:divBdr>
        </w:div>
        <w:div w:id="1059742323">
          <w:marLeft w:val="0"/>
          <w:marRight w:val="0"/>
          <w:marTop w:val="0"/>
          <w:marBottom w:val="0"/>
          <w:divBdr>
            <w:top w:val="none" w:sz="0" w:space="0" w:color="auto"/>
            <w:left w:val="none" w:sz="0" w:space="0" w:color="auto"/>
            <w:bottom w:val="none" w:sz="0" w:space="0" w:color="auto"/>
            <w:right w:val="none" w:sz="0" w:space="0" w:color="auto"/>
          </w:divBdr>
        </w:div>
        <w:div w:id="2121559581">
          <w:marLeft w:val="0"/>
          <w:marRight w:val="0"/>
          <w:marTop w:val="0"/>
          <w:marBottom w:val="0"/>
          <w:divBdr>
            <w:top w:val="none" w:sz="0" w:space="0" w:color="auto"/>
            <w:left w:val="none" w:sz="0" w:space="0" w:color="auto"/>
            <w:bottom w:val="none" w:sz="0" w:space="0" w:color="auto"/>
            <w:right w:val="none" w:sz="0" w:space="0" w:color="auto"/>
          </w:divBdr>
        </w:div>
        <w:div w:id="1874419672">
          <w:marLeft w:val="0"/>
          <w:marRight w:val="0"/>
          <w:marTop w:val="0"/>
          <w:marBottom w:val="0"/>
          <w:divBdr>
            <w:top w:val="none" w:sz="0" w:space="0" w:color="auto"/>
            <w:left w:val="none" w:sz="0" w:space="0" w:color="auto"/>
            <w:bottom w:val="none" w:sz="0" w:space="0" w:color="auto"/>
            <w:right w:val="none" w:sz="0" w:space="0" w:color="auto"/>
          </w:divBdr>
        </w:div>
        <w:div w:id="2107461624">
          <w:marLeft w:val="0"/>
          <w:marRight w:val="0"/>
          <w:marTop w:val="0"/>
          <w:marBottom w:val="0"/>
          <w:divBdr>
            <w:top w:val="none" w:sz="0" w:space="0" w:color="auto"/>
            <w:left w:val="none" w:sz="0" w:space="0" w:color="auto"/>
            <w:bottom w:val="none" w:sz="0" w:space="0" w:color="auto"/>
            <w:right w:val="none" w:sz="0" w:space="0" w:color="auto"/>
          </w:divBdr>
        </w:div>
        <w:div w:id="1845196640">
          <w:marLeft w:val="0"/>
          <w:marRight w:val="0"/>
          <w:marTop w:val="0"/>
          <w:marBottom w:val="0"/>
          <w:divBdr>
            <w:top w:val="none" w:sz="0" w:space="0" w:color="auto"/>
            <w:left w:val="none" w:sz="0" w:space="0" w:color="auto"/>
            <w:bottom w:val="none" w:sz="0" w:space="0" w:color="auto"/>
            <w:right w:val="none" w:sz="0" w:space="0" w:color="auto"/>
          </w:divBdr>
        </w:div>
        <w:div w:id="914316587">
          <w:marLeft w:val="0"/>
          <w:marRight w:val="0"/>
          <w:marTop w:val="0"/>
          <w:marBottom w:val="0"/>
          <w:divBdr>
            <w:top w:val="none" w:sz="0" w:space="0" w:color="auto"/>
            <w:left w:val="none" w:sz="0" w:space="0" w:color="auto"/>
            <w:bottom w:val="none" w:sz="0" w:space="0" w:color="auto"/>
            <w:right w:val="none" w:sz="0" w:space="0" w:color="auto"/>
          </w:divBdr>
        </w:div>
        <w:div w:id="1709722844">
          <w:marLeft w:val="0"/>
          <w:marRight w:val="0"/>
          <w:marTop w:val="0"/>
          <w:marBottom w:val="0"/>
          <w:divBdr>
            <w:top w:val="none" w:sz="0" w:space="0" w:color="auto"/>
            <w:left w:val="none" w:sz="0" w:space="0" w:color="auto"/>
            <w:bottom w:val="none" w:sz="0" w:space="0" w:color="auto"/>
            <w:right w:val="none" w:sz="0" w:space="0" w:color="auto"/>
          </w:divBdr>
        </w:div>
        <w:div w:id="967080470">
          <w:marLeft w:val="0"/>
          <w:marRight w:val="0"/>
          <w:marTop w:val="0"/>
          <w:marBottom w:val="0"/>
          <w:divBdr>
            <w:top w:val="none" w:sz="0" w:space="0" w:color="auto"/>
            <w:left w:val="none" w:sz="0" w:space="0" w:color="auto"/>
            <w:bottom w:val="none" w:sz="0" w:space="0" w:color="auto"/>
            <w:right w:val="none" w:sz="0" w:space="0" w:color="auto"/>
          </w:divBdr>
        </w:div>
        <w:div w:id="1139955594">
          <w:marLeft w:val="0"/>
          <w:marRight w:val="0"/>
          <w:marTop w:val="0"/>
          <w:marBottom w:val="0"/>
          <w:divBdr>
            <w:top w:val="none" w:sz="0" w:space="0" w:color="auto"/>
            <w:left w:val="none" w:sz="0" w:space="0" w:color="auto"/>
            <w:bottom w:val="none" w:sz="0" w:space="0" w:color="auto"/>
            <w:right w:val="none" w:sz="0" w:space="0" w:color="auto"/>
          </w:divBdr>
        </w:div>
        <w:div w:id="1664628895">
          <w:marLeft w:val="0"/>
          <w:marRight w:val="0"/>
          <w:marTop w:val="0"/>
          <w:marBottom w:val="0"/>
          <w:divBdr>
            <w:top w:val="none" w:sz="0" w:space="0" w:color="auto"/>
            <w:left w:val="none" w:sz="0" w:space="0" w:color="auto"/>
            <w:bottom w:val="none" w:sz="0" w:space="0" w:color="auto"/>
            <w:right w:val="none" w:sz="0" w:space="0" w:color="auto"/>
          </w:divBdr>
        </w:div>
        <w:div w:id="917204692">
          <w:marLeft w:val="0"/>
          <w:marRight w:val="0"/>
          <w:marTop w:val="0"/>
          <w:marBottom w:val="0"/>
          <w:divBdr>
            <w:top w:val="none" w:sz="0" w:space="0" w:color="auto"/>
            <w:left w:val="none" w:sz="0" w:space="0" w:color="auto"/>
            <w:bottom w:val="none" w:sz="0" w:space="0" w:color="auto"/>
            <w:right w:val="none" w:sz="0" w:space="0" w:color="auto"/>
          </w:divBdr>
        </w:div>
        <w:div w:id="1799255096">
          <w:marLeft w:val="0"/>
          <w:marRight w:val="0"/>
          <w:marTop w:val="0"/>
          <w:marBottom w:val="0"/>
          <w:divBdr>
            <w:top w:val="none" w:sz="0" w:space="0" w:color="auto"/>
            <w:left w:val="none" w:sz="0" w:space="0" w:color="auto"/>
            <w:bottom w:val="none" w:sz="0" w:space="0" w:color="auto"/>
            <w:right w:val="none" w:sz="0" w:space="0" w:color="auto"/>
          </w:divBdr>
        </w:div>
        <w:div w:id="577250664">
          <w:marLeft w:val="0"/>
          <w:marRight w:val="0"/>
          <w:marTop w:val="0"/>
          <w:marBottom w:val="0"/>
          <w:divBdr>
            <w:top w:val="none" w:sz="0" w:space="0" w:color="auto"/>
            <w:left w:val="none" w:sz="0" w:space="0" w:color="auto"/>
            <w:bottom w:val="none" w:sz="0" w:space="0" w:color="auto"/>
            <w:right w:val="none" w:sz="0" w:space="0" w:color="auto"/>
          </w:divBdr>
        </w:div>
        <w:div w:id="306589836">
          <w:marLeft w:val="0"/>
          <w:marRight w:val="0"/>
          <w:marTop w:val="0"/>
          <w:marBottom w:val="0"/>
          <w:divBdr>
            <w:top w:val="none" w:sz="0" w:space="0" w:color="auto"/>
            <w:left w:val="none" w:sz="0" w:space="0" w:color="auto"/>
            <w:bottom w:val="none" w:sz="0" w:space="0" w:color="auto"/>
            <w:right w:val="none" w:sz="0" w:space="0" w:color="auto"/>
          </w:divBdr>
        </w:div>
        <w:div w:id="256405620">
          <w:marLeft w:val="0"/>
          <w:marRight w:val="0"/>
          <w:marTop w:val="0"/>
          <w:marBottom w:val="0"/>
          <w:divBdr>
            <w:top w:val="none" w:sz="0" w:space="0" w:color="auto"/>
            <w:left w:val="none" w:sz="0" w:space="0" w:color="auto"/>
            <w:bottom w:val="none" w:sz="0" w:space="0" w:color="auto"/>
            <w:right w:val="none" w:sz="0" w:space="0" w:color="auto"/>
          </w:divBdr>
        </w:div>
        <w:div w:id="908921058">
          <w:marLeft w:val="0"/>
          <w:marRight w:val="0"/>
          <w:marTop w:val="0"/>
          <w:marBottom w:val="0"/>
          <w:divBdr>
            <w:top w:val="none" w:sz="0" w:space="0" w:color="auto"/>
            <w:left w:val="none" w:sz="0" w:space="0" w:color="auto"/>
            <w:bottom w:val="none" w:sz="0" w:space="0" w:color="auto"/>
            <w:right w:val="none" w:sz="0" w:space="0" w:color="auto"/>
          </w:divBdr>
        </w:div>
        <w:div w:id="1091010112">
          <w:marLeft w:val="0"/>
          <w:marRight w:val="0"/>
          <w:marTop w:val="0"/>
          <w:marBottom w:val="0"/>
          <w:divBdr>
            <w:top w:val="none" w:sz="0" w:space="0" w:color="auto"/>
            <w:left w:val="none" w:sz="0" w:space="0" w:color="auto"/>
            <w:bottom w:val="none" w:sz="0" w:space="0" w:color="auto"/>
            <w:right w:val="none" w:sz="0" w:space="0" w:color="auto"/>
          </w:divBdr>
        </w:div>
        <w:div w:id="18432443">
          <w:marLeft w:val="0"/>
          <w:marRight w:val="0"/>
          <w:marTop w:val="0"/>
          <w:marBottom w:val="0"/>
          <w:divBdr>
            <w:top w:val="none" w:sz="0" w:space="0" w:color="auto"/>
            <w:left w:val="none" w:sz="0" w:space="0" w:color="auto"/>
            <w:bottom w:val="none" w:sz="0" w:space="0" w:color="auto"/>
            <w:right w:val="none" w:sz="0" w:space="0" w:color="auto"/>
          </w:divBdr>
        </w:div>
        <w:div w:id="762922292">
          <w:marLeft w:val="0"/>
          <w:marRight w:val="0"/>
          <w:marTop w:val="0"/>
          <w:marBottom w:val="0"/>
          <w:divBdr>
            <w:top w:val="none" w:sz="0" w:space="0" w:color="auto"/>
            <w:left w:val="none" w:sz="0" w:space="0" w:color="auto"/>
            <w:bottom w:val="none" w:sz="0" w:space="0" w:color="auto"/>
            <w:right w:val="none" w:sz="0" w:space="0" w:color="auto"/>
          </w:divBdr>
        </w:div>
        <w:div w:id="132139681">
          <w:marLeft w:val="0"/>
          <w:marRight w:val="0"/>
          <w:marTop w:val="0"/>
          <w:marBottom w:val="0"/>
          <w:divBdr>
            <w:top w:val="none" w:sz="0" w:space="0" w:color="auto"/>
            <w:left w:val="none" w:sz="0" w:space="0" w:color="auto"/>
            <w:bottom w:val="none" w:sz="0" w:space="0" w:color="auto"/>
            <w:right w:val="none" w:sz="0" w:space="0" w:color="auto"/>
          </w:divBdr>
        </w:div>
        <w:div w:id="372776195">
          <w:marLeft w:val="0"/>
          <w:marRight w:val="0"/>
          <w:marTop w:val="0"/>
          <w:marBottom w:val="0"/>
          <w:divBdr>
            <w:top w:val="none" w:sz="0" w:space="0" w:color="auto"/>
            <w:left w:val="none" w:sz="0" w:space="0" w:color="auto"/>
            <w:bottom w:val="none" w:sz="0" w:space="0" w:color="auto"/>
            <w:right w:val="none" w:sz="0" w:space="0" w:color="auto"/>
          </w:divBdr>
        </w:div>
        <w:div w:id="198783895">
          <w:marLeft w:val="0"/>
          <w:marRight w:val="0"/>
          <w:marTop w:val="0"/>
          <w:marBottom w:val="0"/>
          <w:divBdr>
            <w:top w:val="none" w:sz="0" w:space="0" w:color="auto"/>
            <w:left w:val="none" w:sz="0" w:space="0" w:color="auto"/>
            <w:bottom w:val="none" w:sz="0" w:space="0" w:color="auto"/>
            <w:right w:val="none" w:sz="0" w:space="0" w:color="auto"/>
          </w:divBdr>
        </w:div>
        <w:div w:id="1305041234">
          <w:marLeft w:val="0"/>
          <w:marRight w:val="0"/>
          <w:marTop w:val="0"/>
          <w:marBottom w:val="0"/>
          <w:divBdr>
            <w:top w:val="none" w:sz="0" w:space="0" w:color="auto"/>
            <w:left w:val="none" w:sz="0" w:space="0" w:color="auto"/>
            <w:bottom w:val="none" w:sz="0" w:space="0" w:color="auto"/>
            <w:right w:val="none" w:sz="0" w:space="0" w:color="auto"/>
          </w:divBdr>
        </w:div>
        <w:div w:id="1288927658">
          <w:marLeft w:val="0"/>
          <w:marRight w:val="0"/>
          <w:marTop w:val="0"/>
          <w:marBottom w:val="0"/>
          <w:divBdr>
            <w:top w:val="none" w:sz="0" w:space="0" w:color="auto"/>
            <w:left w:val="none" w:sz="0" w:space="0" w:color="auto"/>
            <w:bottom w:val="none" w:sz="0" w:space="0" w:color="auto"/>
            <w:right w:val="none" w:sz="0" w:space="0" w:color="auto"/>
          </w:divBdr>
        </w:div>
        <w:div w:id="748691673">
          <w:marLeft w:val="0"/>
          <w:marRight w:val="0"/>
          <w:marTop w:val="0"/>
          <w:marBottom w:val="0"/>
          <w:divBdr>
            <w:top w:val="none" w:sz="0" w:space="0" w:color="auto"/>
            <w:left w:val="none" w:sz="0" w:space="0" w:color="auto"/>
            <w:bottom w:val="none" w:sz="0" w:space="0" w:color="auto"/>
            <w:right w:val="none" w:sz="0" w:space="0" w:color="auto"/>
          </w:divBdr>
        </w:div>
        <w:div w:id="1143697339">
          <w:marLeft w:val="0"/>
          <w:marRight w:val="0"/>
          <w:marTop w:val="0"/>
          <w:marBottom w:val="0"/>
          <w:divBdr>
            <w:top w:val="none" w:sz="0" w:space="0" w:color="auto"/>
            <w:left w:val="none" w:sz="0" w:space="0" w:color="auto"/>
            <w:bottom w:val="none" w:sz="0" w:space="0" w:color="auto"/>
            <w:right w:val="none" w:sz="0" w:space="0" w:color="auto"/>
          </w:divBdr>
        </w:div>
        <w:div w:id="2076971934">
          <w:marLeft w:val="0"/>
          <w:marRight w:val="0"/>
          <w:marTop w:val="0"/>
          <w:marBottom w:val="0"/>
          <w:divBdr>
            <w:top w:val="none" w:sz="0" w:space="0" w:color="auto"/>
            <w:left w:val="none" w:sz="0" w:space="0" w:color="auto"/>
            <w:bottom w:val="none" w:sz="0" w:space="0" w:color="auto"/>
            <w:right w:val="none" w:sz="0" w:space="0" w:color="auto"/>
          </w:divBdr>
        </w:div>
        <w:div w:id="797452427">
          <w:marLeft w:val="0"/>
          <w:marRight w:val="0"/>
          <w:marTop w:val="0"/>
          <w:marBottom w:val="0"/>
          <w:divBdr>
            <w:top w:val="none" w:sz="0" w:space="0" w:color="auto"/>
            <w:left w:val="none" w:sz="0" w:space="0" w:color="auto"/>
            <w:bottom w:val="none" w:sz="0" w:space="0" w:color="auto"/>
            <w:right w:val="none" w:sz="0" w:space="0" w:color="auto"/>
          </w:divBdr>
        </w:div>
        <w:div w:id="1837191114">
          <w:marLeft w:val="0"/>
          <w:marRight w:val="0"/>
          <w:marTop w:val="0"/>
          <w:marBottom w:val="0"/>
          <w:divBdr>
            <w:top w:val="none" w:sz="0" w:space="0" w:color="auto"/>
            <w:left w:val="none" w:sz="0" w:space="0" w:color="auto"/>
            <w:bottom w:val="none" w:sz="0" w:space="0" w:color="auto"/>
            <w:right w:val="none" w:sz="0" w:space="0" w:color="auto"/>
          </w:divBdr>
        </w:div>
        <w:div w:id="459957824">
          <w:marLeft w:val="0"/>
          <w:marRight w:val="0"/>
          <w:marTop w:val="0"/>
          <w:marBottom w:val="0"/>
          <w:divBdr>
            <w:top w:val="none" w:sz="0" w:space="0" w:color="auto"/>
            <w:left w:val="none" w:sz="0" w:space="0" w:color="auto"/>
            <w:bottom w:val="none" w:sz="0" w:space="0" w:color="auto"/>
            <w:right w:val="none" w:sz="0" w:space="0" w:color="auto"/>
          </w:divBdr>
        </w:div>
        <w:div w:id="1238708071">
          <w:marLeft w:val="0"/>
          <w:marRight w:val="0"/>
          <w:marTop w:val="0"/>
          <w:marBottom w:val="0"/>
          <w:divBdr>
            <w:top w:val="none" w:sz="0" w:space="0" w:color="auto"/>
            <w:left w:val="none" w:sz="0" w:space="0" w:color="auto"/>
            <w:bottom w:val="none" w:sz="0" w:space="0" w:color="auto"/>
            <w:right w:val="none" w:sz="0" w:space="0" w:color="auto"/>
          </w:divBdr>
        </w:div>
        <w:div w:id="697659654">
          <w:marLeft w:val="0"/>
          <w:marRight w:val="0"/>
          <w:marTop w:val="0"/>
          <w:marBottom w:val="0"/>
          <w:divBdr>
            <w:top w:val="none" w:sz="0" w:space="0" w:color="auto"/>
            <w:left w:val="none" w:sz="0" w:space="0" w:color="auto"/>
            <w:bottom w:val="none" w:sz="0" w:space="0" w:color="auto"/>
            <w:right w:val="none" w:sz="0" w:space="0" w:color="auto"/>
          </w:divBdr>
        </w:div>
        <w:div w:id="562839001">
          <w:marLeft w:val="0"/>
          <w:marRight w:val="0"/>
          <w:marTop w:val="0"/>
          <w:marBottom w:val="0"/>
          <w:divBdr>
            <w:top w:val="none" w:sz="0" w:space="0" w:color="auto"/>
            <w:left w:val="none" w:sz="0" w:space="0" w:color="auto"/>
            <w:bottom w:val="none" w:sz="0" w:space="0" w:color="auto"/>
            <w:right w:val="none" w:sz="0" w:space="0" w:color="auto"/>
          </w:divBdr>
        </w:div>
        <w:div w:id="1148404062">
          <w:marLeft w:val="0"/>
          <w:marRight w:val="0"/>
          <w:marTop w:val="0"/>
          <w:marBottom w:val="0"/>
          <w:divBdr>
            <w:top w:val="none" w:sz="0" w:space="0" w:color="auto"/>
            <w:left w:val="none" w:sz="0" w:space="0" w:color="auto"/>
            <w:bottom w:val="none" w:sz="0" w:space="0" w:color="auto"/>
            <w:right w:val="none" w:sz="0" w:space="0" w:color="auto"/>
          </w:divBdr>
        </w:div>
        <w:div w:id="1015183319">
          <w:marLeft w:val="0"/>
          <w:marRight w:val="0"/>
          <w:marTop w:val="0"/>
          <w:marBottom w:val="0"/>
          <w:divBdr>
            <w:top w:val="none" w:sz="0" w:space="0" w:color="auto"/>
            <w:left w:val="none" w:sz="0" w:space="0" w:color="auto"/>
            <w:bottom w:val="none" w:sz="0" w:space="0" w:color="auto"/>
            <w:right w:val="none" w:sz="0" w:space="0" w:color="auto"/>
          </w:divBdr>
        </w:div>
        <w:div w:id="752628953">
          <w:marLeft w:val="0"/>
          <w:marRight w:val="0"/>
          <w:marTop w:val="0"/>
          <w:marBottom w:val="0"/>
          <w:divBdr>
            <w:top w:val="none" w:sz="0" w:space="0" w:color="auto"/>
            <w:left w:val="none" w:sz="0" w:space="0" w:color="auto"/>
            <w:bottom w:val="none" w:sz="0" w:space="0" w:color="auto"/>
            <w:right w:val="none" w:sz="0" w:space="0" w:color="auto"/>
          </w:divBdr>
        </w:div>
        <w:div w:id="1865512820">
          <w:marLeft w:val="0"/>
          <w:marRight w:val="0"/>
          <w:marTop w:val="0"/>
          <w:marBottom w:val="0"/>
          <w:divBdr>
            <w:top w:val="none" w:sz="0" w:space="0" w:color="auto"/>
            <w:left w:val="none" w:sz="0" w:space="0" w:color="auto"/>
            <w:bottom w:val="none" w:sz="0" w:space="0" w:color="auto"/>
            <w:right w:val="none" w:sz="0" w:space="0" w:color="auto"/>
          </w:divBdr>
        </w:div>
        <w:div w:id="1331054998">
          <w:marLeft w:val="0"/>
          <w:marRight w:val="0"/>
          <w:marTop w:val="0"/>
          <w:marBottom w:val="0"/>
          <w:divBdr>
            <w:top w:val="none" w:sz="0" w:space="0" w:color="auto"/>
            <w:left w:val="none" w:sz="0" w:space="0" w:color="auto"/>
            <w:bottom w:val="none" w:sz="0" w:space="0" w:color="auto"/>
            <w:right w:val="none" w:sz="0" w:space="0" w:color="auto"/>
          </w:divBdr>
        </w:div>
        <w:div w:id="604849917">
          <w:marLeft w:val="0"/>
          <w:marRight w:val="0"/>
          <w:marTop w:val="0"/>
          <w:marBottom w:val="0"/>
          <w:divBdr>
            <w:top w:val="none" w:sz="0" w:space="0" w:color="auto"/>
            <w:left w:val="none" w:sz="0" w:space="0" w:color="auto"/>
            <w:bottom w:val="none" w:sz="0" w:space="0" w:color="auto"/>
            <w:right w:val="none" w:sz="0" w:space="0" w:color="auto"/>
          </w:divBdr>
        </w:div>
        <w:div w:id="2083747660">
          <w:marLeft w:val="0"/>
          <w:marRight w:val="0"/>
          <w:marTop w:val="0"/>
          <w:marBottom w:val="0"/>
          <w:divBdr>
            <w:top w:val="none" w:sz="0" w:space="0" w:color="auto"/>
            <w:left w:val="none" w:sz="0" w:space="0" w:color="auto"/>
            <w:bottom w:val="none" w:sz="0" w:space="0" w:color="auto"/>
            <w:right w:val="none" w:sz="0" w:space="0" w:color="auto"/>
          </w:divBdr>
        </w:div>
        <w:div w:id="1476991155">
          <w:marLeft w:val="0"/>
          <w:marRight w:val="0"/>
          <w:marTop w:val="0"/>
          <w:marBottom w:val="0"/>
          <w:divBdr>
            <w:top w:val="none" w:sz="0" w:space="0" w:color="auto"/>
            <w:left w:val="none" w:sz="0" w:space="0" w:color="auto"/>
            <w:bottom w:val="none" w:sz="0" w:space="0" w:color="auto"/>
            <w:right w:val="none" w:sz="0" w:space="0" w:color="auto"/>
          </w:divBdr>
        </w:div>
        <w:div w:id="656152137">
          <w:marLeft w:val="0"/>
          <w:marRight w:val="0"/>
          <w:marTop w:val="0"/>
          <w:marBottom w:val="0"/>
          <w:divBdr>
            <w:top w:val="none" w:sz="0" w:space="0" w:color="auto"/>
            <w:left w:val="none" w:sz="0" w:space="0" w:color="auto"/>
            <w:bottom w:val="none" w:sz="0" w:space="0" w:color="auto"/>
            <w:right w:val="none" w:sz="0" w:space="0" w:color="auto"/>
          </w:divBdr>
        </w:div>
        <w:div w:id="1968582592">
          <w:marLeft w:val="0"/>
          <w:marRight w:val="0"/>
          <w:marTop w:val="0"/>
          <w:marBottom w:val="0"/>
          <w:divBdr>
            <w:top w:val="none" w:sz="0" w:space="0" w:color="auto"/>
            <w:left w:val="none" w:sz="0" w:space="0" w:color="auto"/>
            <w:bottom w:val="none" w:sz="0" w:space="0" w:color="auto"/>
            <w:right w:val="none" w:sz="0" w:space="0" w:color="auto"/>
          </w:divBdr>
        </w:div>
        <w:div w:id="1758399035">
          <w:marLeft w:val="0"/>
          <w:marRight w:val="0"/>
          <w:marTop w:val="0"/>
          <w:marBottom w:val="0"/>
          <w:divBdr>
            <w:top w:val="none" w:sz="0" w:space="0" w:color="auto"/>
            <w:left w:val="none" w:sz="0" w:space="0" w:color="auto"/>
            <w:bottom w:val="none" w:sz="0" w:space="0" w:color="auto"/>
            <w:right w:val="none" w:sz="0" w:space="0" w:color="auto"/>
          </w:divBdr>
        </w:div>
        <w:div w:id="2030908470">
          <w:marLeft w:val="0"/>
          <w:marRight w:val="0"/>
          <w:marTop w:val="0"/>
          <w:marBottom w:val="0"/>
          <w:divBdr>
            <w:top w:val="none" w:sz="0" w:space="0" w:color="auto"/>
            <w:left w:val="none" w:sz="0" w:space="0" w:color="auto"/>
            <w:bottom w:val="none" w:sz="0" w:space="0" w:color="auto"/>
            <w:right w:val="none" w:sz="0" w:space="0" w:color="auto"/>
          </w:divBdr>
        </w:div>
        <w:div w:id="414865159">
          <w:marLeft w:val="0"/>
          <w:marRight w:val="0"/>
          <w:marTop w:val="0"/>
          <w:marBottom w:val="0"/>
          <w:divBdr>
            <w:top w:val="none" w:sz="0" w:space="0" w:color="auto"/>
            <w:left w:val="none" w:sz="0" w:space="0" w:color="auto"/>
            <w:bottom w:val="none" w:sz="0" w:space="0" w:color="auto"/>
            <w:right w:val="none" w:sz="0" w:space="0" w:color="auto"/>
          </w:divBdr>
        </w:div>
        <w:div w:id="1037044114">
          <w:marLeft w:val="0"/>
          <w:marRight w:val="0"/>
          <w:marTop w:val="0"/>
          <w:marBottom w:val="0"/>
          <w:divBdr>
            <w:top w:val="none" w:sz="0" w:space="0" w:color="auto"/>
            <w:left w:val="none" w:sz="0" w:space="0" w:color="auto"/>
            <w:bottom w:val="none" w:sz="0" w:space="0" w:color="auto"/>
            <w:right w:val="none" w:sz="0" w:space="0" w:color="auto"/>
          </w:divBdr>
        </w:div>
        <w:div w:id="650133363">
          <w:marLeft w:val="0"/>
          <w:marRight w:val="0"/>
          <w:marTop w:val="0"/>
          <w:marBottom w:val="0"/>
          <w:divBdr>
            <w:top w:val="none" w:sz="0" w:space="0" w:color="auto"/>
            <w:left w:val="none" w:sz="0" w:space="0" w:color="auto"/>
            <w:bottom w:val="none" w:sz="0" w:space="0" w:color="auto"/>
            <w:right w:val="none" w:sz="0" w:space="0" w:color="auto"/>
          </w:divBdr>
        </w:div>
        <w:div w:id="1131241267">
          <w:marLeft w:val="0"/>
          <w:marRight w:val="0"/>
          <w:marTop w:val="0"/>
          <w:marBottom w:val="0"/>
          <w:divBdr>
            <w:top w:val="none" w:sz="0" w:space="0" w:color="auto"/>
            <w:left w:val="none" w:sz="0" w:space="0" w:color="auto"/>
            <w:bottom w:val="none" w:sz="0" w:space="0" w:color="auto"/>
            <w:right w:val="none" w:sz="0" w:space="0" w:color="auto"/>
          </w:divBdr>
        </w:div>
        <w:div w:id="1459835171">
          <w:marLeft w:val="0"/>
          <w:marRight w:val="0"/>
          <w:marTop w:val="0"/>
          <w:marBottom w:val="0"/>
          <w:divBdr>
            <w:top w:val="none" w:sz="0" w:space="0" w:color="auto"/>
            <w:left w:val="none" w:sz="0" w:space="0" w:color="auto"/>
            <w:bottom w:val="none" w:sz="0" w:space="0" w:color="auto"/>
            <w:right w:val="none" w:sz="0" w:space="0" w:color="auto"/>
          </w:divBdr>
        </w:div>
        <w:div w:id="1593854815">
          <w:marLeft w:val="0"/>
          <w:marRight w:val="0"/>
          <w:marTop w:val="0"/>
          <w:marBottom w:val="0"/>
          <w:divBdr>
            <w:top w:val="none" w:sz="0" w:space="0" w:color="auto"/>
            <w:left w:val="none" w:sz="0" w:space="0" w:color="auto"/>
            <w:bottom w:val="none" w:sz="0" w:space="0" w:color="auto"/>
            <w:right w:val="none" w:sz="0" w:space="0" w:color="auto"/>
          </w:divBdr>
        </w:div>
        <w:div w:id="216941808">
          <w:marLeft w:val="0"/>
          <w:marRight w:val="0"/>
          <w:marTop w:val="0"/>
          <w:marBottom w:val="0"/>
          <w:divBdr>
            <w:top w:val="none" w:sz="0" w:space="0" w:color="auto"/>
            <w:left w:val="none" w:sz="0" w:space="0" w:color="auto"/>
            <w:bottom w:val="none" w:sz="0" w:space="0" w:color="auto"/>
            <w:right w:val="none" w:sz="0" w:space="0" w:color="auto"/>
          </w:divBdr>
        </w:div>
        <w:div w:id="1386493719">
          <w:marLeft w:val="0"/>
          <w:marRight w:val="0"/>
          <w:marTop w:val="0"/>
          <w:marBottom w:val="0"/>
          <w:divBdr>
            <w:top w:val="none" w:sz="0" w:space="0" w:color="auto"/>
            <w:left w:val="none" w:sz="0" w:space="0" w:color="auto"/>
            <w:bottom w:val="none" w:sz="0" w:space="0" w:color="auto"/>
            <w:right w:val="none" w:sz="0" w:space="0" w:color="auto"/>
          </w:divBdr>
        </w:div>
        <w:div w:id="1978023917">
          <w:marLeft w:val="0"/>
          <w:marRight w:val="0"/>
          <w:marTop w:val="0"/>
          <w:marBottom w:val="0"/>
          <w:divBdr>
            <w:top w:val="none" w:sz="0" w:space="0" w:color="auto"/>
            <w:left w:val="none" w:sz="0" w:space="0" w:color="auto"/>
            <w:bottom w:val="none" w:sz="0" w:space="0" w:color="auto"/>
            <w:right w:val="none" w:sz="0" w:space="0" w:color="auto"/>
          </w:divBdr>
        </w:div>
        <w:div w:id="2109234110">
          <w:marLeft w:val="0"/>
          <w:marRight w:val="0"/>
          <w:marTop w:val="0"/>
          <w:marBottom w:val="0"/>
          <w:divBdr>
            <w:top w:val="none" w:sz="0" w:space="0" w:color="auto"/>
            <w:left w:val="none" w:sz="0" w:space="0" w:color="auto"/>
            <w:bottom w:val="none" w:sz="0" w:space="0" w:color="auto"/>
            <w:right w:val="none" w:sz="0" w:space="0" w:color="auto"/>
          </w:divBdr>
        </w:div>
        <w:div w:id="455878035">
          <w:marLeft w:val="0"/>
          <w:marRight w:val="0"/>
          <w:marTop w:val="0"/>
          <w:marBottom w:val="0"/>
          <w:divBdr>
            <w:top w:val="none" w:sz="0" w:space="0" w:color="auto"/>
            <w:left w:val="none" w:sz="0" w:space="0" w:color="auto"/>
            <w:bottom w:val="none" w:sz="0" w:space="0" w:color="auto"/>
            <w:right w:val="none" w:sz="0" w:space="0" w:color="auto"/>
          </w:divBdr>
        </w:div>
        <w:div w:id="456677697">
          <w:marLeft w:val="0"/>
          <w:marRight w:val="0"/>
          <w:marTop w:val="0"/>
          <w:marBottom w:val="0"/>
          <w:divBdr>
            <w:top w:val="none" w:sz="0" w:space="0" w:color="auto"/>
            <w:left w:val="none" w:sz="0" w:space="0" w:color="auto"/>
            <w:bottom w:val="none" w:sz="0" w:space="0" w:color="auto"/>
            <w:right w:val="none" w:sz="0" w:space="0" w:color="auto"/>
          </w:divBdr>
        </w:div>
        <w:div w:id="827598611">
          <w:marLeft w:val="0"/>
          <w:marRight w:val="0"/>
          <w:marTop w:val="0"/>
          <w:marBottom w:val="0"/>
          <w:divBdr>
            <w:top w:val="none" w:sz="0" w:space="0" w:color="auto"/>
            <w:left w:val="none" w:sz="0" w:space="0" w:color="auto"/>
            <w:bottom w:val="none" w:sz="0" w:space="0" w:color="auto"/>
            <w:right w:val="none" w:sz="0" w:space="0" w:color="auto"/>
          </w:divBdr>
        </w:div>
        <w:div w:id="394939018">
          <w:marLeft w:val="0"/>
          <w:marRight w:val="0"/>
          <w:marTop w:val="0"/>
          <w:marBottom w:val="0"/>
          <w:divBdr>
            <w:top w:val="none" w:sz="0" w:space="0" w:color="auto"/>
            <w:left w:val="none" w:sz="0" w:space="0" w:color="auto"/>
            <w:bottom w:val="none" w:sz="0" w:space="0" w:color="auto"/>
            <w:right w:val="none" w:sz="0" w:space="0" w:color="auto"/>
          </w:divBdr>
        </w:div>
        <w:div w:id="1095327748">
          <w:marLeft w:val="0"/>
          <w:marRight w:val="0"/>
          <w:marTop w:val="0"/>
          <w:marBottom w:val="0"/>
          <w:divBdr>
            <w:top w:val="none" w:sz="0" w:space="0" w:color="auto"/>
            <w:left w:val="none" w:sz="0" w:space="0" w:color="auto"/>
            <w:bottom w:val="none" w:sz="0" w:space="0" w:color="auto"/>
            <w:right w:val="none" w:sz="0" w:space="0" w:color="auto"/>
          </w:divBdr>
        </w:div>
        <w:div w:id="303320407">
          <w:marLeft w:val="0"/>
          <w:marRight w:val="0"/>
          <w:marTop w:val="0"/>
          <w:marBottom w:val="0"/>
          <w:divBdr>
            <w:top w:val="none" w:sz="0" w:space="0" w:color="auto"/>
            <w:left w:val="none" w:sz="0" w:space="0" w:color="auto"/>
            <w:bottom w:val="none" w:sz="0" w:space="0" w:color="auto"/>
            <w:right w:val="none" w:sz="0" w:space="0" w:color="auto"/>
          </w:divBdr>
        </w:div>
        <w:div w:id="407651116">
          <w:marLeft w:val="0"/>
          <w:marRight w:val="0"/>
          <w:marTop w:val="0"/>
          <w:marBottom w:val="0"/>
          <w:divBdr>
            <w:top w:val="none" w:sz="0" w:space="0" w:color="auto"/>
            <w:left w:val="none" w:sz="0" w:space="0" w:color="auto"/>
            <w:bottom w:val="none" w:sz="0" w:space="0" w:color="auto"/>
            <w:right w:val="none" w:sz="0" w:space="0" w:color="auto"/>
          </w:divBdr>
        </w:div>
        <w:div w:id="242688050">
          <w:marLeft w:val="0"/>
          <w:marRight w:val="0"/>
          <w:marTop w:val="0"/>
          <w:marBottom w:val="0"/>
          <w:divBdr>
            <w:top w:val="none" w:sz="0" w:space="0" w:color="auto"/>
            <w:left w:val="none" w:sz="0" w:space="0" w:color="auto"/>
            <w:bottom w:val="none" w:sz="0" w:space="0" w:color="auto"/>
            <w:right w:val="none" w:sz="0" w:space="0" w:color="auto"/>
          </w:divBdr>
        </w:div>
        <w:div w:id="907303403">
          <w:marLeft w:val="0"/>
          <w:marRight w:val="0"/>
          <w:marTop w:val="0"/>
          <w:marBottom w:val="0"/>
          <w:divBdr>
            <w:top w:val="none" w:sz="0" w:space="0" w:color="auto"/>
            <w:left w:val="none" w:sz="0" w:space="0" w:color="auto"/>
            <w:bottom w:val="none" w:sz="0" w:space="0" w:color="auto"/>
            <w:right w:val="none" w:sz="0" w:space="0" w:color="auto"/>
          </w:divBdr>
        </w:div>
        <w:div w:id="1031609240">
          <w:marLeft w:val="0"/>
          <w:marRight w:val="0"/>
          <w:marTop w:val="0"/>
          <w:marBottom w:val="0"/>
          <w:divBdr>
            <w:top w:val="none" w:sz="0" w:space="0" w:color="auto"/>
            <w:left w:val="none" w:sz="0" w:space="0" w:color="auto"/>
            <w:bottom w:val="none" w:sz="0" w:space="0" w:color="auto"/>
            <w:right w:val="none" w:sz="0" w:space="0" w:color="auto"/>
          </w:divBdr>
        </w:div>
        <w:div w:id="472409348">
          <w:marLeft w:val="0"/>
          <w:marRight w:val="0"/>
          <w:marTop w:val="0"/>
          <w:marBottom w:val="0"/>
          <w:divBdr>
            <w:top w:val="none" w:sz="0" w:space="0" w:color="auto"/>
            <w:left w:val="none" w:sz="0" w:space="0" w:color="auto"/>
            <w:bottom w:val="none" w:sz="0" w:space="0" w:color="auto"/>
            <w:right w:val="none" w:sz="0" w:space="0" w:color="auto"/>
          </w:divBdr>
        </w:div>
        <w:div w:id="1833721041">
          <w:marLeft w:val="0"/>
          <w:marRight w:val="0"/>
          <w:marTop w:val="0"/>
          <w:marBottom w:val="0"/>
          <w:divBdr>
            <w:top w:val="none" w:sz="0" w:space="0" w:color="auto"/>
            <w:left w:val="none" w:sz="0" w:space="0" w:color="auto"/>
            <w:bottom w:val="none" w:sz="0" w:space="0" w:color="auto"/>
            <w:right w:val="none" w:sz="0" w:space="0" w:color="auto"/>
          </w:divBdr>
        </w:div>
        <w:div w:id="1422486115">
          <w:marLeft w:val="0"/>
          <w:marRight w:val="0"/>
          <w:marTop w:val="0"/>
          <w:marBottom w:val="0"/>
          <w:divBdr>
            <w:top w:val="none" w:sz="0" w:space="0" w:color="auto"/>
            <w:left w:val="none" w:sz="0" w:space="0" w:color="auto"/>
            <w:bottom w:val="none" w:sz="0" w:space="0" w:color="auto"/>
            <w:right w:val="none" w:sz="0" w:space="0" w:color="auto"/>
          </w:divBdr>
        </w:div>
        <w:div w:id="2001688579">
          <w:marLeft w:val="0"/>
          <w:marRight w:val="0"/>
          <w:marTop w:val="0"/>
          <w:marBottom w:val="0"/>
          <w:divBdr>
            <w:top w:val="none" w:sz="0" w:space="0" w:color="auto"/>
            <w:left w:val="none" w:sz="0" w:space="0" w:color="auto"/>
            <w:bottom w:val="none" w:sz="0" w:space="0" w:color="auto"/>
            <w:right w:val="none" w:sz="0" w:space="0" w:color="auto"/>
          </w:divBdr>
        </w:div>
        <w:div w:id="133648495">
          <w:marLeft w:val="0"/>
          <w:marRight w:val="0"/>
          <w:marTop w:val="0"/>
          <w:marBottom w:val="0"/>
          <w:divBdr>
            <w:top w:val="none" w:sz="0" w:space="0" w:color="auto"/>
            <w:left w:val="none" w:sz="0" w:space="0" w:color="auto"/>
            <w:bottom w:val="none" w:sz="0" w:space="0" w:color="auto"/>
            <w:right w:val="none" w:sz="0" w:space="0" w:color="auto"/>
          </w:divBdr>
        </w:div>
        <w:div w:id="1191334269">
          <w:marLeft w:val="0"/>
          <w:marRight w:val="0"/>
          <w:marTop w:val="0"/>
          <w:marBottom w:val="0"/>
          <w:divBdr>
            <w:top w:val="none" w:sz="0" w:space="0" w:color="auto"/>
            <w:left w:val="none" w:sz="0" w:space="0" w:color="auto"/>
            <w:bottom w:val="none" w:sz="0" w:space="0" w:color="auto"/>
            <w:right w:val="none" w:sz="0" w:space="0" w:color="auto"/>
          </w:divBdr>
        </w:div>
        <w:div w:id="1359240956">
          <w:marLeft w:val="0"/>
          <w:marRight w:val="0"/>
          <w:marTop w:val="0"/>
          <w:marBottom w:val="0"/>
          <w:divBdr>
            <w:top w:val="none" w:sz="0" w:space="0" w:color="auto"/>
            <w:left w:val="none" w:sz="0" w:space="0" w:color="auto"/>
            <w:bottom w:val="none" w:sz="0" w:space="0" w:color="auto"/>
            <w:right w:val="none" w:sz="0" w:space="0" w:color="auto"/>
          </w:divBdr>
        </w:div>
        <w:div w:id="169151229">
          <w:marLeft w:val="0"/>
          <w:marRight w:val="0"/>
          <w:marTop w:val="0"/>
          <w:marBottom w:val="0"/>
          <w:divBdr>
            <w:top w:val="none" w:sz="0" w:space="0" w:color="auto"/>
            <w:left w:val="none" w:sz="0" w:space="0" w:color="auto"/>
            <w:bottom w:val="none" w:sz="0" w:space="0" w:color="auto"/>
            <w:right w:val="none" w:sz="0" w:space="0" w:color="auto"/>
          </w:divBdr>
        </w:div>
        <w:div w:id="494028715">
          <w:marLeft w:val="0"/>
          <w:marRight w:val="0"/>
          <w:marTop w:val="0"/>
          <w:marBottom w:val="0"/>
          <w:divBdr>
            <w:top w:val="none" w:sz="0" w:space="0" w:color="auto"/>
            <w:left w:val="none" w:sz="0" w:space="0" w:color="auto"/>
            <w:bottom w:val="none" w:sz="0" w:space="0" w:color="auto"/>
            <w:right w:val="none" w:sz="0" w:space="0" w:color="auto"/>
          </w:divBdr>
        </w:div>
        <w:div w:id="424304692">
          <w:marLeft w:val="0"/>
          <w:marRight w:val="0"/>
          <w:marTop w:val="0"/>
          <w:marBottom w:val="0"/>
          <w:divBdr>
            <w:top w:val="none" w:sz="0" w:space="0" w:color="auto"/>
            <w:left w:val="none" w:sz="0" w:space="0" w:color="auto"/>
            <w:bottom w:val="none" w:sz="0" w:space="0" w:color="auto"/>
            <w:right w:val="none" w:sz="0" w:space="0" w:color="auto"/>
          </w:divBdr>
        </w:div>
        <w:div w:id="1305236241">
          <w:marLeft w:val="0"/>
          <w:marRight w:val="0"/>
          <w:marTop w:val="0"/>
          <w:marBottom w:val="0"/>
          <w:divBdr>
            <w:top w:val="none" w:sz="0" w:space="0" w:color="auto"/>
            <w:left w:val="none" w:sz="0" w:space="0" w:color="auto"/>
            <w:bottom w:val="none" w:sz="0" w:space="0" w:color="auto"/>
            <w:right w:val="none" w:sz="0" w:space="0" w:color="auto"/>
          </w:divBdr>
        </w:div>
        <w:div w:id="1386954381">
          <w:marLeft w:val="0"/>
          <w:marRight w:val="0"/>
          <w:marTop w:val="0"/>
          <w:marBottom w:val="0"/>
          <w:divBdr>
            <w:top w:val="none" w:sz="0" w:space="0" w:color="auto"/>
            <w:left w:val="none" w:sz="0" w:space="0" w:color="auto"/>
            <w:bottom w:val="none" w:sz="0" w:space="0" w:color="auto"/>
            <w:right w:val="none" w:sz="0" w:space="0" w:color="auto"/>
          </w:divBdr>
        </w:div>
        <w:div w:id="999038378">
          <w:marLeft w:val="0"/>
          <w:marRight w:val="0"/>
          <w:marTop w:val="0"/>
          <w:marBottom w:val="0"/>
          <w:divBdr>
            <w:top w:val="none" w:sz="0" w:space="0" w:color="auto"/>
            <w:left w:val="none" w:sz="0" w:space="0" w:color="auto"/>
            <w:bottom w:val="none" w:sz="0" w:space="0" w:color="auto"/>
            <w:right w:val="none" w:sz="0" w:space="0" w:color="auto"/>
          </w:divBdr>
        </w:div>
        <w:div w:id="283342511">
          <w:marLeft w:val="0"/>
          <w:marRight w:val="0"/>
          <w:marTop w:val="0"/>
          <w:marBottom w:val="0"/>
          <w:divBdr>
            <w:top w:val="none" w:sz="0" w:space="0" w:color="auto"/>
            <w:left w:val="none" w:sz="0" w:space="0" w:color="auto"/>
            <w:bottom w:val="none" w:sz="0" w:space="0" w:color="auto"/>
            <w:right w:val="none" w:sz="0" w:space="0" w:color="auto"/>
          </w:divBdr>
        </w:div>
        <w:div w:id="1256591166">
          <w:marLeft w:val="0"/>
          <w:marRight w:val="0"/>
          <w:marTop w:val="0"/>
          <w:marBottom w:val="0"/>
          <w:divBdr>
            <w:top w:val="none" w:sz="0" w:space="0" w:color="auto"/>
            <w:left w:val="none" w:sz="0" w:space="0" w:color="auto"/>
            <w:bottom w:val="none" w:sz="0" w:space="0" w:color="auto"/>
            <w:right w:val="none" w:sz="0" w:space="0" w:color="auto"/>
          </w:divBdr>
        </w:div>
        <w:div w:id="1215654225">
          <w:marLeft w:val="0"/>
          <w:marRight w:val="0"/>
          <w:marTop w:val="0"/>
          <w:marBottom w:val="0"/>
          <w:divBdr>
            <w:top w:val="none" w:sz="0" w:space="0" w:color="auto"/>
            <w:left w:val="none" w:sz="0" w:space="0" w:color="auto"/>
            <w:bottom w:val="none" w:sz="0" w:space="0" w:color="auto"/>
            <w:right w:val="none" w:sz="0" w:space="0" w:color="auto"/>
          </w:divBdr>
        </w:div>
        <w:div w:id="1897664406">
          <w:marLeft w:val="0"/>
          <w:marRight w:val="0"/>
          <w:marTop w:val="0"/>
          <w:marBottom w:val="0"/>
          <w:divBdr>
            <w:top w:val="none" w:sz="0" w:space="0" w:color="auto"/>
            <w:left w:val="none" w:sz="0" w:space="0" w:color="auto"/>
            <w:bottom w:val="none" w:sz="0" w:space="0" w:color="auto"/>
            <w:right w:val="none" w:sz="0" w:space="0" w:color="auto"/>
          </w:divBdr>
        </w:div>
        <w:div w:id="55398461">
          <w:marLeft w:val="0"/>
          <w:marRight w:val="0"/>
          <w:marTop w:val="0"/>
          <w:marBottom w:val="0"/>
          <w:divBdr>
            <w:top w:val="none" w:sz="0" w:space="0" w:color="auto"/>
            <w:left w:val="none" w:sz="0" w:space="0" w:color="auto"/>
            <w:bottom w:val="none" w:sz="0" w:space="0" w:color="auto"/>
            <w:right w:val="none" w:sz="0" w:space="0" w:color="auto"/>
          </w:divBdr>
        </w:div>
        <w:div w:id="1321887143">
          <w:marLeft w:val="0"/>
          <w:marRight w:val="0"/>
          <w:marTop w:val="0"/>
          <w:marBottom w:val="0"/>
          <w:divBdr>
            <w:top w:val="none" w:sz="0" w:space="0" w:color="auto"/>
            <w:left w:val="none" w:sz="0" w:space="0" w:color="auto"/>
            <w:bottom w:val="none" w:sz="0" w:space="0" w:color="auto"/>
            <w:right w:val="none" w:sz="0" w:space="0" w:color="auto"/>
          </w:divBdr>
        </w:div>
        <w:div w:id="1861239355">
          <w:marLeft w:val="0"/>
          <w:marRight w:val="0"/>
          <w:marTop w:val="0"/>
          <w:marBottom w:val="0"/>
          <w:divBdr>
            <w:top w:val="none" w:sz="0" w:space="0" w:color="auto"/>
            <w:left w:val="none" w:sz="0" w:space="0" w:color="auto"/>
            <w:bottom w:val="none" w:sz="0" w:space="0" w:color="auto"/>
            <w:right w:val="none" w:sz="0" w:space="0" w:color="auto"/>
          </w:divBdr>
        </w:div>
        <w:div w:id="1844854350">
          <w:marLeft w:val="0"/>
          <w:marRight w:val="0"/>
          <w:marTop w:val="0"/>
          <w:marBottom w:val="0"/>
          <w:divBdr>
            <w:top w:val="none" w:sz="0" w:space="0" w:color="auto"/>
            <w:left w:val="none" w:sz="0" w:space="0" w:color="auto"/>
            <w:bottom w:val="none" w:sz="0" w:space="0" w:color="auto"/>
            <w:right w:val="none" w:sz="0" w:space="0" w:color="auto"/>
          </w:divBdr>
        </w:div>
        <w:div w:id="1633827754">
          <w:marLeft w:val="0"/>
          <w:marRight w:val="0"/>
          <w:marTop w:val="0"/>
          <w:marBottom w:val="0"/>
          <w:divBdr>
            <w:top w:val="none" w:sz="0" w:space="0" w:color="auto"/>
            <w:left w:val="none" w:sz="0" w:space="0" w:color="auto"/>
            <w:bottom w:val="none" w:sz="0" w:space="0" w:color="auto"/>
            <w:right w:val="none" w:sz="0" w:space="0" w:color="auto"/>
          </w:divBdr>
        </w:div>
        <w:div w:id="271061514">
          <w:marLeft w:val="0"/>
          <w:marRight w:val="0"/>
          <w:marTop w:val="0"/>
          <w:marBottom w:val="0"/>
          <w:divBdr>
            <w:top w:val="none" w:sz="0" w:space="0" w:color="auto"/>
            <w:left w:val="none" w:sz="0" w:space="0" w:color="auto"/>
            <w:bottom w:val="none" w:sz="0" w:space="0" w:color="auto"/>
            <w:right w:val="none" w:sz="0" w:space="0" w:color="auto"/>
          </w:divBdr>
        </w:div>
        <w:div w:id="404031704">
          <w:marLeft w:val="0"/>
          <w:marRight w:val="0"/>
          <w:marTop w:val="0"/>
          <w:marBottom w:val="0"/>
          <w:divBdr>
            <w:top w:val="none" w:sz="0" w:space="0" w:color="auto"/>
            <w:left w:val="none" w:sz="0" w:space="0" w:color="auto"/>
            <w:bottom w:val="none" w:sz="0" w:space="0" w:color="auto"/>
            <w:right w:val="none" w:sz="0" w:space="0" w:color="auto"/>
          </w:divBdr>
        </w:div>
        <w:div w:id="1279877644">
          <w:marLeft w:val="0"/>
          <w:marRight w:val="0"/>
          <w:marTop w:val="0"/>
          <w:marBottom w:val="0"/>
          <w:divBdr>
            <w:top w:val="none" w:sz="0" w:space="0" w:color="auto"/>
            <w:left w:val="none" w:sz="0" w:space="0" w:color="auto"/>
            <w:bottom w:val="none" w:sz="0" w:space="0" w:color="auto"/>
            <w:right w:val="none" w:sz="0" w:space="0" w:color="auto"/>
          </w:divBdr>
        </w:div>
        <w:div w:id="501436685">
          <w:marLeft w:val="0"/>
          <w:marRight w:val="0"/>
          <w:marTop w:val="0"/>
          <w:marBottom w:val="0"/>
          <w:divBdr>
            <w:top w:val="none" w:sz="0" w:space="0" w:color="auto"/>
            <w:left w:val="none" w:sz="0" w:space="0" w:color="auto"/>
            <w:bottom w:val="none" w:sz="0" w:space="0" w:color="auto"/>
            <w:right w:val="none" w:sz="0" w:space="0" w:color="auto"/>
          </w:divBdr>
        </w:div>
        <w:div w:id="94634828">
          <w:marLeft w:val="0"/>
          <w:marRight w:val="0"/>
          <w:marTop w:val="0"/>
          <w:marBottom w:val="0"/>
          <w:divBdr>
            <w:top w:val="none" w:sz="0" w:space="0" w:color="auto"/>
            <w:left w:val="none" w:sz="0" w:space="0" w:color="auto"/>
            <w:bottom w:val="none" w:sz="0" w:space="0" w:color="auto"/>
            <w:right w:val="none" w:sz="0" w:space="0" w:color="auto"/>
          </w:divBdr>
        </w:div>
        <w:div w:id="28067161">
          <w:marLeft w:val="0"/>
          <w:marRight w:val="0"/>
          <w:marTop w:val="0"/>
          <w:marBottom w:val="0"/>
          <w:divBdr>
            <w:top w:val="none" w:sz="0" w:space="0" w:color="auto"/>
            <w:left w:val="none" w:sz="0" w:space="0" w:color="auto"/>
            <w:bottom w:val="none" w:sz="0" w:space="0" w:color="auto"/>
            <w:right w:val="none" w:sz="0" w:space="0" w:color="auto"/>
          </w:divBdr>
        </w:div>
        <w:div w:id="2010056714">
          <w:marLeft w:val="0"/>
          <w:marRight w:val="0"/>
          <w:marTop w:val="0"/>
          <w:marBottom w:val="0"/>
          <w:divBdr>
            <w:top w:val="none" w:sz="0" w:space="0" w:color="auto"/>
            <w:left w:val="none" w:sz="0" w:space="0" w:color="auto"/>
            <w:bottom w:val="none" w:sz="0" w:space="0" w:color="auto"/>
            <w:right w:val="none" w:sz="0" w:space="0" w:color="auto"/>
          </w:divBdr>
        </w:div>
        <w:div w:id="1910774294">
          <w:marLeft w:val="0"/>
          <w:marRight w:val="0"/>
          <w:marTop w:val="0"/>
          <w:marBottom w:val="0"/>
          <w:divBdr>
            <w:top w:val="none" w:sz="0" w:space="0" w:color="auto"/>
            <w:left w:val="none" w:sz="0" w:space="0" w:color="auto"/>
            <w:bottom w:val="none" w:sz="0" w:space="0" w:color="auto"/>
            <w:right w:val="none" w:sz="0" w:space="0" w:color="auto"/>
          </w:divBdr>
        </w:div>
        <w:div w:id="1309239696">
          <w:marLeft w:val="0"/>
          <w:marRight w:val="0"/>
          <w:marTop w:val="0"/>
          <w:marBottom w:val="0"/>
          <w:divBdr>
            <w:top w:val="none" w:sz="0" w:space="0" w:color="auto"/>
            <w:left w:val="none" w:sz="0" w:space="0" w:color="auto"/>
            <w:bottom w:val="none" w:sz="0" w:space="0" w:color="auto"/>
            <w:right w:val="none" w:sz="0" w:space="0" w:color="auto"/>
          </w:divBdr>
        </w:div>
        <w:div w:id="1455253982">
          <w:marLeft w:val="0"/>
          <w:marRight w:val="0"/>
          <w:marTop w:val="0"/>
          <w:marBottom w:val="0"/>
          <w:divBdr>
            <w:top w:val="none" w:sz="0" w:space="0" w:color="auto"/>
            <w:left w:val="none" w:sz="0" w:space="0" w:color="auto"/>
            <w:bottom w:val="none" w:sz="0" w:space="0" w:color="auto"/>
            <w:right w:val="none" w:sz="0" w:space="0" w:color="auto"/>
          </w:divBdr>
        </w:div>
        <w:div w:id="182596848">
          <w:marLeft w:val="0"/>
          <w:marRight w:val="0"/>
          <w:marTop w:val="0"/>
          <w:marBottom w:val="0"/>
          <w:divBdr>
            <w:top w:val="none" w:sz="0" w:space="0" w:color="auto"/>
            <w:left w:val="none" w:sz="0" w:space="0" w:color="auto"/>
            <w:bottom w:val="none" w:sz="0" w:space="0" w:color="auto"/>
            <w:right w:val="none" w:sz="0" w:space="0" w:color="auto"/>
          </w:divBdr>
        </w:div>
        <w:div w:id="1792044368">
          <w:marLeft w:val="0"/>
          <w:marRight w:val="0"/>
          <w:marTop w:val="0"/>
          <w:marBottom w:val="0"/>
          <w:divBdr>
            <w:top w:val="none" w:sz="0" w:space="0" w:color="auto"/>
            <w:left w:val="none" w:sz="0" w:space="0" w:color="auto"/>
            <w:bottom w:val="none" w:sz="0" w:space="0" w:color="auto"/>
            <w:right w:val="none" w:sz="0" w:space="0" w:color="auto"/>
          </w:divBdr>
        </w:div>
        <w:div w:id="1305281781">
          <w:marLeft w:val="0"/>
          <w:marRight w:val="0"/>
          <w:marTop w:val="0"/>
          <w:marBottom w:val="0"/>
          <w:divBdr>
            <w:top w:val="none" w:sz="0" w:space="0" w:color="auto"/>
            <w:left w:val="none" w:sz="0" w:space="0" w:color="auto"/>
            <w:bottom w:val="none" w:sz="0" w:space="0" w:color="auto"/>
            <w:right w:val="none" w:sz="0" w:space="0" w:color="auto"/>
          </w:divBdr>
        </w:div>
        <w:div w:id="766387259">
          <w:marLeft w:val="0"/>
          <w:marRight w:val="0"/>
          <w:marTop w:val="0"/>
          <w:marBottom w:val="0"/>
          <w:divBdr>
            <w:top w:val="none" w:sz="0" w:space="0" w:color="auto"/>
            <w:left w:val="none" w:sz="0" w:space="0" w:color="auto"/>
            <w:bottom w:val="none" w:sz="0" w:space="0" w:color="auto"/>
            <w:right w:val="none" w:sz="0" w:space="0" w:color="auto"/>
          </w:divBdr>
        </w:div>
        <w:div w:id="2027978170">
          <w:marLeft w:val="0"/>
          <w:marRight w:val="0"/>
          <w:marTop w:val="0"/>
          <w:marBottom w:val="0"/>
          <w:divBdr>
            <w:top w:val="none" w:sz="0" w:space="0" w:color="auto"/>
            <w:left w:val="none" w:sz="0" w:space="0" w:color="auto"/>
            <w:bottom w:val="none" w:sz="0" w:space="0" w:color="auto"/>
            <w:right w:val="none" w:sz="0" w:space="0" w:color="auto"/>
          </w:divBdr>
        </w:div>
        <w:div w:id="1849906503">
          <w:marLeft w:val="0"/>
          <w:marRight w:val="0"/>
          <w:marTop w:val="0"/>
          <w:marBottom w:val="0"/>
          <w:divBdr>
            <w:top w:val="none" w:sz="0" w:space="0" w:color="auto"/>
            <w:left w:val="none" w:sz="0" w:space="0" w:color="auto"/>
            <w:bottom w:val="none" w:sz="0" w:space="0" w:color="auto"/>
            <w:right w:val="none" w:sz="0" w:space="0" w:color="auto"/>
          </w:divBdr>
        </w:div>
        <w:div w:id="468321597">
          <w:marLeft w:val="0"/>
          <w:marRight w:val="0"/>
          <w:marTop w:val="0"/>
          <w:marBottom w:val="0"/>
          <w:divBdr>
            <w:top w:val="none" w:sz="0" w:space="0" w:color="auto"/>
            <w:left w:val="none" w:sz="0" w:space="0" w:color="auto"/>
            <w:bottom w:val="none" w:sz="0" w:space="0" w:color="auto"/>
            <w:right w:val="none" w:sz="0" w:space="0" w:color="auto"/>
          </w:divBdr>
        </w:div>
        <w:div w:id="275914373">
          <w:marLeft w:val="0"/>
          <w:marRight w:val="0"/>
          <w:marTop w:val="0"/>
          <w:marBottom w:val="0"/>
          <w:divBdr>
            <w:top w:val="none" w:sz="0" w:space="0" w:color="auto"/>
            <w:left w:val="none" w:sz="0" w:space="0" w:color="auto"/>
            <w:bottom w:val="none" w:sz="0" w:space="0" w:color="auto"/>
            <w:right w:val="none" w:sz="0" w:space="0" w:color="auto"/>
          </w:divBdr>
        </w:div>
        <w:div w:id="1836803693">
          <w:marLeft w:val="0"/>
          <w:marRight w:val="0"/>
          <w:marTop w:val="0"/>
          <w:marBottom w:val="0"/>
          <w:divBdr>
            <w:top w:val="none" w:sz="0" w:space="0" w:color="auto"/>
            <w:left w:val="none" w:sz="0" w:space="0" w:color="auto"/>
            <w:bottom w:val="none" w:sz="0" w:space="0" w:color="auto"/>
            <w:right w:val="none" w:sz="0" w:space="0" w:color="auto"/>
          </w:divBdr>
        </w:div>
        <w:div w:id="120920678">
          <w:marLeft w:val="0"/>
          <w:marRight w:val="0"/>
          <w:marTop w:val="0"/>
          <w:marBottom w:val="0"/>
          <w:divBdr>
            <w:top w:val="none" w:sz="0" w:space="0" w:color="auto"/>
            <w:left w:val="none" w:sz="0" w:space="0" w:color="auto"/>
            <w:bottom w:val="none" w:sz="0" w:space="0" w:color="auto"/>
            <w:right w:val="none" w:sz="0" w:space="0" w:color="auto"/>
          </w:divBdr>
        </w:div>
        <w:div w:id="1005669158">
          <w:marLeft w:val="0"/>
          <w:marRight w:val="0"/>
          <w:marTop w:val="0"/>
          <w:marBottom w:val="0"/>
          <w:divBdr>
            <w:top w:val="none" w:sz="0" w:space="0" w:color="auto"/>
            <w:left w:val="none" w:sz="0" w:space="0" w:color="auto"/>
            <w:bottom w:val="none" w:sz="0" w:space="0" w:color="auto"/>
            <w:right w:val="none" w:sz="0" w:space="0" w:color="auto"/>
          </w:divBdr>
        </w:div>
        <w:div w:id="186144710">
          <w:marLeft w:val="0"/>
          <w:marRight w:val="0"/>
          <w:marTop w:val="0"/>
          <w:marBottom w:val="0"/>
          <w:divBdr>
            <w:top w:val="none" w:sz="0" w:space="0" w:color="auto"/>
            <w:left w:val="none" w:sz="0" w:space="0" w:color="auto"/>
            <w:bottom w:val="none" w:sz="0" w:space="0" w:color="auto"/>
            <w:right w:val="none" w:sz="0" w:space="0" w:color="auto"/>
          </w:divBdr>
        </w:div>
        <w:div w:id="1976593833">
          <w:marLeft w:val="0"/>
          <w:marRight w:val="0"/>
          <w:marTop w:val="0"/>
          <w:marBottom w:val="0"/>
          <w:divBdr>
            <w:top w:val="none" w:sz="0" w:space="0" w:color="auto"/>
            <w:left w:val="none" w:sz="0" w:space="0" w:color="auto"/>
            <w:bottom w:val="none" w:sz="0" w:space="0" w:color="auto"/>
            <w:right w:val="none" w:sz="0" w:space="0" w:color="auto"/>
          </w:divBdr>
        </w:div>
        <w:div w:id="622268427">
          <w:marLeft w:val="0"/>
          <w:marRight w:val="0"/>
          <w:marTop w:val="0"/>
          <w:marBottom w:val="0"/>
          <w:divBdr>
            <w:top w:val="none" w:sz="0" w:space="0" w:color="auto"/>
            <w:left w:val="none" w:sz="0" w:space="0" w:color="auto"/>
            <w:bottom w:val="none" w:sz="0" w:space="0" w:color="auto"/>
            <w:right w:val="none" w:sz="0" w:space="0" w:color="auto"/>
          </w:divBdr>
        </w:div>
        <w:div w:id="119493280">
          <w:marLeft w:val="0"/>
          <w:marRight w:val="0"/>
          <w:marTop w:val="0"/>
          <w:marBottom w:val="0"/>
          <w:divBdr>
            <w:top w:val="none" w:sz="0" w:space="0" w:color="auto"/>
            <w:left w:val="none" w:sz="0" w:space="0" w:color="auto"/>
            <w:bottom w:val="none" w:sz="0" w:space="0" w:color="auto"/>
            <w:right w:val="none" w:sz="0" w:space="0" w:color="auto"/>
          </w:divBdr>
        </w:div>
        <w:div w:id="1379891134">
          <w:marLeft w:val="0"/>
          <w:marRight w:val="0"/>
          <w:marTop w:val="0"/>
          <w:marBottom w:val="0"/>
          <w:divBdr>
            <w:top w:val="none" w:sz="0" w:space="0" w:color="auto"/>
            <w:left w:val="none" w:sz="0" w:space="0" w:color="auto"/>
            <w:bottom w:val="none" w:sz="0" w:space="0" w:color="auto"/>
            <w:right w:val="none" w:sz="0" w:space="0" w:color="auto"/>
          </w:divBdr>
        </w:div>
        <w:div w:id="1655721282">
          <w:marLeft w:val="0"/>
          <w:marRight w:val="0"/>
          <w:marTop w:val="0"/>
          <w:marBottom w:val="0"/>
          <w:divBdr>
            <w:top w:val="none" w:sz="0" w:space="0" w:color="auto"/>
            <w:left w:val="none" w:sz="0" w:space="0" w:color="auto"/>
            <w:bottom w:val="none" w:sz="0" w:space="0" w:color="auto"/>
            <w:right w:val="none" w:sz="0" w:space="0" w:color="auto"/>
          </w:divBdr>
        </w:div>
        <w:div w:id="2003584418">
          <w:marLeft w:val="0"/>
          <w:marRight w:val="0"/>
          <w:marTop w:val="0"/>
          <w:marBottom w:val="0"/>
          <w:divBdr>
            <w:top w:val="none" w:sz="0" w:space="0" w:color="auto"/>
            <w:left w:val="none" w:sz="0" w:space="0" w:color="auto"/>
            <w:bottom w:val="none" w:sz="0" w:space="0" w:color="auto"/>
            <w:right w:val="none" w:sz="0" w:space="0" w:color="auto"/>
          </w:divBdr>
        </w:div>
        <w:div w:id="1845392583">
          <w:marLeft w:val="0"/>
          <w:marRight w:val="0"/>
          <w:marTop w:val="0"/>
          <w:marBottom w:val="0"/>
          <w:divBdr>
            <w:top w:val="none" w:sz="0" w:space="0" w:color="auto"/>
            <w:left w:val="none" w:sz="0" w:space="0" w:color="auto"/>
            <w:bottom w:val="none" w:sz="0" w:space="0" w:color="auto"/>
            <w:right w:val="none" w:sz="0" w:space="0" w:color="auto"/>
          </w:divBdr>
        </w:div>
        <w:div w:id="457649239">
          <w:marLeft w:val="0"/>
          <w:marRight w:val="0"/>
          <w:marTop w:val="0"/>
          <w:marBottom w:val="0"/>
          <w:divBdr>
            <w:top w:val="none" w:sz="0" w:space="0" w:color="auto"/>
            <w:left w:val="none" w:sz="0" w:space="0" w:color="auto"/>
            <w:bottom w:val="none" w:sz="0" w:space="0" w:color="auto"/>
            <w:right w:val="none" w:sz="0" w:space="0" w:color="auto"/>
          </w:divBdr>
        </w:div>
        <w:div w:id="570391805">
          <w:marLeft w:val="0"/>
          <w:marRight w:val="0"/>
          <w:marTop w:val="0"/>
          <w:marBottom w:val="0"/>
          <w:divBdr>
            <w:top w:val="none" w:sz="0" w:space="0" w:color="auto"/>
            <w:left w:val="none" w:sz="0" w:space="0" w:color="auto"/>
            <w:bottom w:val="none" w:sz="0" w:space="0" w:color="auto"/>
            <w:right w:val="none" w:sz="0" w:space="0" w:color="auto"/>
          </w:divBdr>
        </w:div>
        <w:div w:id="695347746">
          <w:marLeft w:val="0"/>
          <w:marRight w:val="0"/>
          <w:marTop w:val="0"/>
          <w:marBottom w:val="0"/>
          <w:divBdr>
            <w:top w:val="none" w:sz="0" w:space="0" w:color="auto"/>
            <w:left w:val="none" w:sz="0" w:space="0" w:color="auto"/>
            <w:bottom w:val="none" w:sz="0" w:space="0" w:color="auto"/>
            <w:right w:val="none" w:sz="0" w:space="0" w:color="auto"/>
          </w:divBdr>
        </w:div>
        <w:div w:id="1982075256">
          <w:marLeft w:val="0"/>
          <w:marRight w:val="0"/>
          <w:marTop w:val="0"/>
          <w:marBottom w:val="0"/>
          <w:divBdr>
            <w:top w:val="none" w:sz="0" w:space="0" w:color="auto"/>
            <w:left w:val="none" w:sz="0" w:space="0" w:color="auto"/>
            <w:bottom w:val="none" w:sz="0" w:space="0" w:color="auto"/>
            <w:right w:val="none" w:sz="0" w:space="0" w:color="auto"/>
          </w:divBdr>
        </w:div>
        <w:div w:id="951401716">
          <w:marLeft w:val="0"/>
          <w:marRight w:val="0"/>
          <w:marTop w:val="0"/>
          <w:marBottom w:val="0"/>
          <w:divBdr>
            <w:top w:val="none" w:sz="0" w:space="0" w:color="auto"/>
            <w:left w:val="none" w:sz="0" w:space="0" w:color="auto"/>
            <w:bottom w:val="none" w:sz="0" w:space="0" w:color="auto"/>
            <w:right w:val="none" w:sz="0" w:space="0" w:color="auto"/>
          </w:divBdr>
        </w:div>
        <w:div w:id="1849368348">
          <w:marLeft w:val="0"/>
          <w:marRight w:val="0"/>
          <w:marTop w:val="0"/>
          <w:marBottom w:val="0"/>
          <w:divBdr>
            <w:top w:val="none" w:sz="0" w:space="0" w:color="auto"/>
            <w:left w:val="none" w:sz="0" w:space="0" w:color="auto"/>
            <w:bottom w:val="none" w:sz="0" w:space="0" w:color="auto"/>
            <w:right w:val="none" w:sz="0" w:space="0" w:color="auto"/>
          </w:divBdr>
        </w:div>
        <w:div w:id="2108041138">
          <w:marLeft w:val="0"/>
          <w:marRight w:val="0"/>
          <w:marTop w:val="0"/>
          <w:marBottom w:val="0"/>
          <w:divBdr>
            <w:top w:val="none" w:sz="0" w:space="0" w:color="auto"/>
            <w:left w:val="none" w:sz="0" w:space="0" w:color="auto"/>
            <w:bottom w:val="none" w:sz="0" w:space="0" w:color="auto"/>
            <w:right w:val="none" w:sz="0" w:space="0" w:color="auto"/>
          </w:divBdr>
        </w:div>
        <w:div w:id="2047437760">
          <w:marLeft w:val="0"/>
          <w:marRight w:val="0"/>
          <w:marTop w:val="0"/>
          <w:marBottom w:val="0"/>
          <w:divBdr>
            <w:top w:val="none" w:sz="0" w:space="0" w:color="auto"/>
            <w:left w:val="none" w:sz="0" w:space="0" w:color="auto"/>
            <w:bottom w:val="none" w:sz="0" w:space="0" w:color="auto"/>
            <w:right w:val="none" w:sz="0" w:space="0" w:color="auto"/>
          </w:divBdr>
        </w:div>
        <w:div w:id="1336569756">
          <w:marLeft w:val="0"/>
          <w:marRight w:val="0"/>
          <w:marTop w:val="0"/>
          <w:marBottom w:val="0"/>
          <w:divBdr>
            <w:top w:val="none" w:sz="0" w:space="0" w:color="auto"/>
            <w:left w:val="none" w:sz="0" w:space="0" w:color="auto"/>
            <w:bottom w:val="none" w:sz="0" w:space="0" w:color="auto"/>
            <w:right w:val="none" w:sz="0" w:space="0" w:color="auto"/>
          </w:divBdr>
        </w:div>
        <w:div w:id="1356424116">
          <w:marLeft w:val="0"/>
          <w:marRight w:val="0"/>
          <w:marTop w:val="0"/>
          <w:marBottom w:val="0"/>
          <w:divBdr>
            <w:top w:val="none" w:sz="0" w:space="0" w:color="auto"/>
            <w:left w:val="none" w:sz="0" w:space="0" w:color="auto"/>
            <w:bottom w:val="none" w:sz="0" w:space="0" w:color="auto"/>
            <w:right w:val="none" w:sz="0" w:space="0" w:color="auto"/>
          </w:divBdr>
        </w:div>
        <w:div w:id="169830107">
          <w:marLeft w:val="0"/>
          <w:marRight w:val="0"/>
          <w:marTop w:val="0"/>
          <w:marBottom w:val="0"/>
          <w:divBdr>
            <w:top w:val="none" w:sz="0" w:space="0" w:color="auto"/>
            <w:left w:val="none" w:sz="0" w:space="0" w:color="auto"/>
            <w:bottom w:val="none" w:sz="0" w:space="0" w:color="auto"/>
            <w:right w:val="none" w:sz="0" w:space="0" w:color="auto"/>
          </w:divBdr>
        </w:div>
        <w:div w:id="2005432183">
          <w:marLeft w:val="0"/>
          <w:marRight w:val="0"/>
          <w:marTop w:val="0"/>
          <w:marBottom w:val="0"/>
          <w:divBdr>
            <w:top w:val="none" w:sz="0" w:space="0" w:color="auto"/>
            <w:left w:val="none" w:sz="0" w:space="0" w:color="auto"/>
            <w:bottom w:val="none" w:sz="0" w:space="0" w:color="auto"/>
            <w:right w:val="none" w:sz="0" w:space="0" w:color="auto"/>
          </w:divBdr>
        </w:div>
        <w:div w:id="1171680791">
          <w:marLeft w:val="0"/>
          <w:marRight w:val="0"/>
          <w:marTop w:val="0"/>
          <w:marBottom w:val="0"/>
          <w:divBdr>
            <w:top w:val="none" w:sz="0" w:space="0" w:color="auto"/>
            <w:left w:val="none" w:sz="0" w:space="0" w:color="auto"/>
            <w:bottom w:val="none" w:sz="0" w:space="0" w:color="auto"/>
            <w:right w:val="none" w:sz="0" w:space="0" w:color="auto"/>
          </w:divBdr>
        </w:div>
        <w:div w:id="458761900">
          <w:marLeft w:val="0"/>
          <w:marRight w:val="0"/>
          <w:marTop w:val="0"/>
          <w:marBottom w:val="0"/>
          <w:divBdr>
            <w:top w:val="none" w:sz="0" w:space="0" w:color="auto"/>
            <w:left w:val="none" w:sz="0" w:space="0" w:color="auto"/>
            <w:bottom w:val="none" w:sz="0" w:space="0" w:color="auto"/>
            <w:right w:val="none" w:sz="0" w:space="0" w:color="auto"/>
          </w:divBdr>
        </w:div>
        <w:div w:id="649408408">
          <w:marLeft w:val="0"/>
          <w:marRight w:val="0"/>
          <w:marTop w:val="0"/>
          <w:marBottom w:val="0"/>
          <w:divBdr>
            <w:top w:val="none" w:sz="0" w:space="0" w:color="auto"/>
            <w:left w:val="none" w:sz="0" w:space="0" w:color="auto"/>
            <w:bottom w:val="none" w:sz="0" w:space="0" w:color="auto"/>
            <w:right w:val="none" w:sz="0" w:space="0" w:color="auto"/>
          </w:divBdr>
        </w:div>
        <w:div w:id="1801456123">
          <w:marLeft w:val="0"/>
          <w:marRight w:val="0"/>
          <w:marTop w:val="0"/>
          <w:marBottom w:val="0"/>
          <w:divBdr>
            <w:top w:val="none" w:sz="0" w:space="0" w:color="auto"/>
            <w:left w:val="none" w:sz="0" w:space="0" w:color="auto"/>
            <w:bottom w:val="none" w:sz="0" w:space="0" w:color="auto"/>
            <w:right w:val="none" w:sz="0" w:space="0" w:color="auto"/>
          </w:divBdr>
        </w:div>
        <w:div w:id="1719428278">
          <w:marLeft w:val="0"/>
          <w:marRight w:val="0"/>
          <w:marTop w:val="0"/>
          <w:marBottom w:val="0"/>
          <w:divBdr>
            <w:top w:val="none" w:sz="0" w:space="0" w:color="auto"/>
            <w:left w:val="none" w:sz="0" w:space="0" w:color="auto"/>
            <w:bottom w:val="none" w:sz="0" w:space="0" w:color="auto"/>
            <w:right w:val="none" w:sz="0" w:space="0" w:color="auto"/>
          </w:divBdr>
        </w:div>
        <w:div w:id="1260259918">
          <w:marLeft w:val="0"/>
          <w:marRight w:val="0"/>
          <w:marTop w:val="0"/>
          <w:marBottom w:val="0"/>
          <w:divBdr>
            <w:top w:val="none" w:sz="0" w:space="0" w:color="auto"/>
            <w:left w:val="none" w:sz="0" w:space="0" w:color="auto"/>
            <w:bottom w:val="none" w:sz="0" w:space="0" w:color="auto"/>
            <w:right w:val="none" w:sz="0" w:space="0" w:color="auto"/>
          </w:divBdr>
        </w:div>
        <w:div w:id="1368406688">
          <w:marLeft w:val="0"/>
          <w:marRight w:val="0"/>
          <w:marTop w:val="0"/>
          <w:marBottom w:val="0"/>
          <w:divBdr>
            <w:top w:val="none" w:sz="0" w:space="0" w:color="auto"/>
            <w:left w:val="none" w:sz="0" w:space="0" w:color="auto"/>
            <w:bottom w:val="none" w:sz="0" w:space="0" w:color="auto"/>
            <w:right w:val="none" w:sz="0" w:space="0" w:color="auto"/>
          </w:divBdr>
        </w:div>
        <w:div w:id="345791981">
          <w:marLeft w:val="0"/>
          <w:marRight w:val="0"/>
          <w:marTop w:val="0"/>
          <w:marBottom w:val="0"/>
          <w:divBdr>
            <w:top w:val="none" w:sz="0" w:space="0" w:color="auto"/>
            <w:left w:val="none" w:sz="0" w:space="0" w:color="auto"/>
            <w:bottom w:val="none" w:sz="0" w:space="0" w:color="auto"/>
            <w:right w:val="none" w:sz="0" w:space="0" w:color="auto"/>
          </w:divBdr>
        </w:div>
        <w:div w:id="24406935">
          <w:marLeft w:val="0"/>
          <w:marRight w:val="0"/>
          <w:marTop w:val="0"/>
          <w:marBottom w:val="0"/>
          <w:divBdr>
            <w:top w:val="none" w:sz="0" w:space="0" w:color="auto"/>
            <w:left w:val="none" w:sz="0" w:space="0" w:color="auto"/>
            <w:bottom w:val="none" w:sz="0" w:space="0" w:color="auto"/>
            <w:right w:val="none" w:sz="0" w:space="0" w:color="auto"/>
          </w:divBdr>
        </w:div>
        <w:div w:id="665323872">
          <w:marLeft w:val="0"/>
          <w:marRight w:val="0"/>
          <w:marTop w:val="0"/>
          <w:marBottom w:val="0"/>
          <w:divBdr>
            <w:top w:val="none" w:sz="0" w:space="0" w:color="auto"/>
            <w:left w:val="none" w:sz="0" w:space="0" w:color="auto"/>
            <w:bottom w:val="none" w:sz="0" w:space="0" w:color="auto"/>
            <w:right w:val="none" w:sz="0" w:space="0" w:color="auto"/>
          </w:divBdr>
        </w:div>
        <w:div w:id="644360854">
          <w:marLeft w:val="0"/>
          <w:marRight w:val="0"/>
          <w:marTop w:val="0"/>
          <w:marBottom w:val="0"/>
          <w:divBdr>
            <w:top w:val="none" w:sz="0" w:space="0" w:color="auto"/>
            <w:left w:val="none" w:sz="0" w:space="0" w:color="auto"/>
            <w:bottom w:val="none" w:sz="0" w:space="0" w:color="auto"/>
            <w:right w:val="none" w:sz="0" w:space="0" w:color="auto"/>
          </w:divBdr>
        </w:div>
        <w:div w:id="1636719274">
          <w:marLeft w:val="0"/>
          <w:marRight w:val="0"/>
          <w:marTop w:val="0"/>
          <w:marBottom w:val="0"/>
          <w:divBdr>
            <w:top w:val="none" w:sz="0" w:space="0" w:color="auto"/>
            <w:left w:val="none" w:sz="0" w:space="0" w:color="auto"/>
            <w:bottom w:val="none" w:sz="0" w:space="0" w:color="auto"/>
            <w:right w:val="none" w:sz="0" w:space="0" w:color="auto"/>
          </w:divBdr>
        </w:div>
        <w:div w:id="1256282078">
          <w:marLeft w:val="0"/>
          <w:marRight w:val="0"/>
          <w:marTop w:val="0"/>
          <w:marBottom w:val="0"/>
          <w:divBdr>
            <w:top w:val="none" w:sz="0" w:space="0" w:color="auto"/>
            <w:left w:val="none" w:sz="0" w:space="0" w:color="auto"/>
            <w:bottom w:val="none" w:sz="0" w:space="0" w:color="auto"/>
            <w:right w:val="none" w:sz="0" w:space="0" w:color="auto"/>
          </w:divBdr>
        </w:div>
      </w:divsChild>
    </w:div>
    <w:div w:id="18590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21616</Words>
  <Characters>12322</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2020-07-16T09:01:00Z</dcterms:created>
  <dcterms:modified xsi:type="dcterms:W3CDTF">2020-07-16T09:35:00Z</dcterms:modified>
</cp:coreProperties>
</file>